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AA2A59" w14:textId="77777777" w:rsidR="006A6286" w:rsidRDefault="00B86552">
      <w:r>
        <w:rPr>
          <w:noProof/>
          <w:lang w:eastAsia="cs-CZ"/>
        </w:rPr>
        <mc:AlternateContent>
          <mc:Choice Requires="wps">
            <w:drawing>
              <wp:anchor distT="0" distB="0" distL="114300" distR="114300" simplePos="0" relativeHeight="251666944" behindDoc="0" locked="0" layoutInCell="1" allowOverlap="1" wp14:anchorId="29823BF5" wp14:editId="4F14E284">
                <wp:simplePos x="0" y="0"/>
                <wp:positionH relativeFrom="column">
                  <wp:posOffset>36195</wp:posOffset>
                </wp:positionH>
                <wp:positionV relativeFrom="paragraph">
                  <wp:posOffset>-2540</wp:posOffset>
                </wp:positionV>
                <wp:extent cx="2133600" cy="396240"/>
                <wp:effectExtent l="0" t="0" r="19050" b="22860"/>
                <wp:wrapNone/>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96240"/>
                        </a:xfrm>
                        <a:prstGeom prst="rect">
                          <a:avLst/>
                        </a:prstGeom>
                        <a:solidFill>
                          <a:srgbClr val="FFFFFF"/>
                        </a:solidFill>
                        <a:ln w="9525">
                          <a:solidFill>
                            <a:srgbClr val="FF9900"/>
                          </a:solidFill>
                          <a:miter lim="800000"/>
                          <a:headEnd/>
                          <a:tailEnd/>
                        </a:ln>
                      </wps:spPr>
                      <wps:txbx>
                        <w:txbxContent>
                          <w:p w14:paraId="323864F7" w14:textId="09CC9C63" w:rsidR="00BE4581" w:rsidRDefault="001E4D1A" w:rsidP="00FA4D26">
                            <w:pPr>
                              <w:pStyle w:val="Nadpis5"/>
                              <w:keepNext/>
                              <w:widowControl w:val="0"/>
                              <w:jc w:val="left"/>
                              <w:rPr>
                                <w:b/>
                                <w:sz w:val="24"/>
                                <w:szCs w:val="24"/>
                              </w:rPr>
                            </w:pPr>
                            <w:r>
                              <w:rPr>
                                <w:rFonts w:ascii="Arial Black" w:hAnsi="Arial Black"/>
                                <w:b/>
                                <w:sz w:val="24"/>
                                <w:szCs w:val="24"/>
                              </w:rPr>
                              <w:t xml:space="preserve">Číslo </w:t>
                            </w:r>
                            <w:r w:rsidR="00186FCD">
                              <w:rPr>
                                <w:rFonts w:ascii="Arial Black" w:hAnsi="Arial Black"/>
                                <w:b/>
                                <w:sz w:val="24"/>
                                <w:szCs w:val="24"/>
                              </w:rPr>
                              <w:t>7-</w:t>
                            </w:r>
                            <w:r>
                              <w:rPr>
                                <w:rFonts w:ascii="Arial Black" w:hAnsi="Arial Black"/>
                                <w:b/>
                                <w:sz w:val="24"/>
                                <w:szCs w:val="24"/>
                              </w:rPr>
                              <w:t xml:space="preserve"> </w:t>
                            </w:r>
                            <w:r w:rsidR="00186FCD">
                              <w:rPr>
                                <w:rFonts w:ascii="Arial Black" w:hAnsi="Arial Black"/>
                                <w:b/>
                                <w:sz w:val="24"/>
                                <w:szCs w:val="24"/>
                              </w:rPr>
                              <w:t>8</w:t>
                            </w:r>
                            <w:r w:rsidR="00E56A46">
                              <w:rPr>
                                <w:rFonts w:ascii="Arial Black" w:hAnsi="Arial Black"/>
                                <w:b/>
                                <w:sz w:val="24"/>
                                <w:szCs w:val="24"/>
                              </w:rPr>
                              <w:t xml:space="preserve">/ </w:t>
                            </w:r>
                            <w:r>
                              <w:rPr>
                                <w:rFonts w:ascii="Arial Black" w:hAnsi="Arial Black"/>
                                <w:b/>
                                <w:sz w:val="24"/>
                                <w:szCs w:val="24"/>
                              </w:rPr>
                              <w:t>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823BF5" id="_x0000_t202" coordsize="21600,21600" o:spt="202" path="m,l,21600r21600,l21600,xe">
                <v:stroke joinstyle="miter"/>
                <v:path gradientshapeok="t" o:connecttype="rect"/>
              </v:shapetype>
              <v:shape id="Text Box 5" o:spid="_x0000_s1026" type="#_x0000_t202" style="position:absolute;margin-left:2.85pt;margin-top:-.2pt;width:168pt;height:31.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" strokecolor="#f90">
                <v:textbox>
                  <w:txbxContent>
                    <w:p w14:paraId="323864F7" w14:textId="09CC9C63" w:rsidR="00BE4581" w:rsidRDefault="001E4D1A" w:rsidP="00FA4D26">
                      <w:pPr>
                        <w:pStyle w:val="Nadpis5"/>
                        <w:keepNext/>
                        <w:widowControl w:val="0"/>
                        <w:jc w:val="left"/>
                        <w:rPr>
                          <w:b/>
                          <w:sz w:val="24"/>
                          <w:szCs w:val="24"/>
                        </w:rPr>
                      </w:pPr>
                      <w:r>
                        <w:rPr>
                          <w:rFonts w:ascii="Arial Black" w:hAnsi="Arial Black"/>
                          <w:b/>
                          <w:sz w:val="24"/>
                          <w:szCs w:val="24"/>
                        </w:rPr>
                        <w:t xml:space="preserve">Číslo </w:t>
                      </w:r>
                      <w:r w:rsidR="00186FCD">
                        <w:rPr>
                          <w:rFonts w:ascii="Arial Black" w:hAnsi="Arial Black"/>
                          <w:b/>
                          <w:sz w:val="24"/>
                          <w:szCs w:val="24"/>
                        </w:rPr>
                        <w:t>7-</w:t>
                      </w:r>
                      <w:r>
                        <w:rPr>
                          <w:rFonts w:ascii="Arial Black" w:hAnsi="Arial Black"/>
                          <w:b/>
                          <w:sz w:val="24"/>
                          <w:szCs w:val="24"/>
                        </w:rPr>
                        <w:t xml:space="preserve"> </w:t>
                      </w:r>
                      <w:r w:rsidR="00186FCD">
                        <w:rPr>
                          <w:rFonts w:ascii="Arial Black" w:hAnsi="Arial Black"/>
                          <w:b/>
                          <w:sz w:val="24"/>
                          <w:szCs w:val="24"/>
                        </w:rPr>
                        <w:t>8</w:t>
                      </w:r>
                      <w:r w:rsidR="00E56A46">
                        <w:rPr>
                          <w:rFonts w:ascii="Arial Black" w:hAnsi="Arial Black"/>
                          <w:b/>
                          <w:sz w:val="24"/>
                          <w:szCs w:val="24"/>
                        </w:rPr>
                        <w:t xml:space="preserve">/ </w:t>
                      </w:r>
                      <w:r>
                        <w:rPr>
                          <w:rFonts w:ascii="Arial Black" w:hAnsi="Arial Black"/>
                          <w:b/>
                          <w:sz w:val="24"/>
                          <w:szCs w:val="24"/>
                        </w:rPr>
                        <w:t>2016</w:t>
                      </w:r>
                    </w:p>
                  </w:txbxContent>
                </v:textbox>
              </v:shape>
            </w:pict>
          </mc:Fallback>
        </mc:AlternateContent>
      </w:r>
      <w:r w:rsidR="00D00413">
        <w:rPr>
          <w:noProof/>
          <w:lang w:eastAsia="cs-CZ"/>
        </w:rPr>
        <w:drawing>
          <wp:anchor distT="0" distB="0" distL="114300" distR="114300" simplePos="0" relativeHeight="251647488" behindDoc="0" locked="0" layoutInCell="1" allowOverlap="1" wp14:anchorId="16F3CEF3" wp14:editId="2256F6FA">
            <wp:simplePos x="0" y="0"/>
            <wp:positionH relativeFrom="column">
              <wp:posOffset>-150495</wp:posOffset>
            </wp:positionH>
            <wp:positionV relativeFrom="paragraph">
              <wp:posOffset>-46355</wp:posOffset>
            </wp:positionV>
            <wp:extent cx="7047865" cy="1819275"/>
            <wp:effectExtent l="19050" t="0" r="635" b="0"/>
            <wp:wrapNone/>
            <wp:docPr id="40" name="obrázek 2" descr="hlavic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hlavicka 10"/>
                    <pic:cNvPicPr>
                      <a:picLocks noChangeAspect="1" noChangeArrowheads="1"/>
                    </pic:cNvPicPr>
                  </pic:nvPicPr>
                  <pic:blipFill>
                    <a:blip r:embed="rId8" cstate="print"/>
                    <a:stretch>
                      <a:fillRect/>
                    </a:stretch>
                  </pic:blipFill>
                  <pic:spPr bwMode="auto">
                    <a:xfrm>
                      <a:off x="0" y="0"/>
                      <a:ext cx="7047865" cy="1819275"/>
                    </a:xfrm>
                    <a:prstGeom prst="rect">
                      <a:avLst/>
                    </a:prstGeom>
                    <a:noFill/>
                    <a:ln>
                      <a:noFill/>
                    </a:ln>
                  </pic:spPr>
                </pic:pic>
              </a:graphicData>
            </a:graphic>
          </wp:anchor>
        </w:drawing>
      </w:r>
    </w:p>
    <w:p w14:paraId="06277A1E" w14:textId="77777777" w:rsidR="006A6286" w:rsidRDefault="006A6286"/>
    <w:p w14:paraId="338485F3" w14:textId="77777777" w:rsidR="006A6286" w:rsidRDefault="006A6286"/>
    <w:p w14:paraId="7E1385D4" w14:textId="77777777" w:rsidR="00AF7BC3" w:rsidRDefault="00AF7BC3"/>
    <w:p w14:paraId="4E020BF4" w14:textId="77777777" w:rsidR="00AF7BC3" w:rsidRDefault="00AF7BC3"/>
    <w:p w14:paraId="3F9165E2" w14:textId="77777777" w:rsidR="00AF7BC3" w:rsidRDefault="00AF7BC3">
      <w:r>
        <w:br/>
      </w:r>
    </w:p>
    <w:p w14:paraId="47FE6B90" w14:textId="77777777" w:rsidR="006A6286" w:rsidRDefault="006A6286"/>
    <w:p w14:paraId="067152B3" w14:textId="77777777" w:rsidR="00AF7BC3" w:rsidRDefault="00AF7BC3">
      <w:pPr>
        <w:spacing w:after="0" w:line="240" w:lineRule="auto"/>
      </w:pPr>
    </w:p>
    <w:p w14:paraId="447E5945" w14:textId="77777777" w:rsidR="00AF7BC3" w:rsidRDefault="00AF7BC3">
      <w:pPr>
        <w:spacing w:after="0" w:line="240" w:lineRule="auto"/>
      </w:pPr>
    </w:p>
    <w:p w14:paraId="3E338768" w14:textId="77777777" w:rsidR="00AF7BC3" w:rsidRDefault="00AF7BC3">
      <w:pPr>
        <w:spacing w:after="0" w:line="240" w:lineRule="auto"/>
      </w:pPr>
    </w:p>
    <w:p w14:paraId="59DE645E" w14:textId="77777777" w:rsidR="00AF7BC3" w:rsidRDefault="00AF7BC3">
      <w:pPr>
        <w:spacing w:after="0" w:line="240" w:lineRule="auto"/>
      </w:pPr>
    </w:p>
    <w:p w14:paraId="43BD3DD8" w14:textId="77777777" w:rsidR="00F13995" w:rsidRPr="00D73EEB" w:rsidRDefault="00F13995" w:rsidP="00D73EEB">
      <w:pPr>
        <w:spacing w:after="0" w:line="240" w:lineRule="auto"/>
        <w:sectPr w:rsidR="00F13995" w:rsidRPr="00D73EEB" w:rsidSect="004C1292">
          <w:footerReference w:type="default" r:id="rId9"/>
          <w:type w:val="continuous"/>
          <w:pgSz w:w="11906" w:h="16838"/>
          <w:pgMar w:top="568" w:right="566" w:bottom="719" w:left="567" w:header="142" w:footer="6" w:gutter="0"/>
          <w:cols w:num="2" w:space="708"/>
          <w:docGrid w:linePitch="360"/>
        </w:sectPr>
      </w:pPr>
    </w:p>
    <w:p w14:paraId="4DFA5D30" w14:textId="77777777" w:rsidR="00B16086" w:rsidRPr="00D6723F" w:rsidRDefault="00B16086" w:rsidP="00547B60">
      <w:pPr>
        <w:spacing w:line="240" w:lineRule="auto"/>
        <w:jc w:val="both"/>
        <w:rPr>
          <w:rFonts w:ascii="Arial" w:hAnsi="Arial" w:cs="Arial"/>
          <w:b/>
          <w:sz w:val="26"/>
          <w:szCs w:val="26"/>
        </w:rPr>
      </w:pPr>
    </w:p>
    <w:p w14:paraId="18D5CC7D" w14:textId="77777777" w:rsidR="00D97AA9" w:rsidRPr="001505F4" w:rsidRDefault="0027062A" w:rsidP="001505F4">
      <w:pPr>
        <w:pBdr>
          <w:top w:val="thickThinSmallGap" w:sz="24" w:space="2" w:color="F79646" w:themeColor="accent6"/>
          <w:left w:val="thickThinSmallGap" w:sz="24" w:space="0" w:color="F79646" w:themeColor="accent6"/>
          <w:bottom w:val="thinThickSmallGap" w:sz="24" w:space="1" w:color="F79646" w:themeColor="accent6"/>
          <w:right w:val="thinThickSmallGap" w:sz="24" w:space="4" w:color="F79646" w:themeColor="accent6"/>
        </w:pBdr>
        <w:spacing w:after="0" w:line="240" w:lineRule="auto"/>
        <w:jc w:val="center"/>
        <w:rPr>
          <w:rFonts w:ascii="Arial" w:eastAsia="Times New Roman" w:hAnsi="Arial" w:cs="Arial"/>
          <w:b/>
          <w:sz w:val="28"/>
          <w:szCs w:val="28"/>
          <w:lang w:eastAsia="cs-CZ"/>
        </w:rPr>
      </w:pPr>
      <w:r>
        <w:rPr>
          <w:rFonts w:ascii="Arial" w:eastAsia="Times New Roman" w:hAnsi="Arial" w:cs="Arial"/>
          <w:b/>
          <w:sz w:val="28"/>
          <w:szCs w:val="28"/>
          <w:lang w:eastAsia="cs-CZ"/>
        </w:rPr>
        <w:t>Informace z Trendu</w:t>
      </w:r>
      <w:bookmarkStart w:id="0" w:name="_GoBack"/>
      <w:bookmarkEnd w:id="0"/>
    </w:p>
    <w:p w14:paraId="5D1286EA" w14:textId="77777777" w:rsidR="00CC075F" w:rsidRPr="00CC075F" w:rsidRDefault="00CE3FC8" w:rsidP="00CC075F">
      <w:pPr>
        <w:spacing w:line="240" w:lineRule="auto"/>
        <w:jc w:val="both"/>
        <w:rPr>
          <w:rFonts w:ascii="Arial" w:hAnsi="Arial" w:cs="Arial"/>
          <w:b/>
          <w:sz w:val="26"/>
          <w:szCs w:val="26"/>
        </w:rPr>
      </w:pPr>
      <w:r w:rsidRPr="00CE3FC8">
        <w:rPr>
          <w:rStyle w:val="Siln"/>
          <w:rFonts w:ascii="Arial" w:hAnsi="Arial" w:cs="Arial"/>
          <w:sz w:val="26"/>
          <w:szCs w:val="26"/>
        </w:rPr>
        <w:t> </w:t>
      </w:r>
      <w:r w:rsidR="004D6640">
        <w:rPr>
          <w:rStyle w:val="Siln"/>
          <w:rFonts w:ascii="Arial" w:hAnsi="Arial" w:cs="Arial"/>
          <w:sz w:val="26"/>
          <w:szCs w:val="26"/>
        </w:rPr>
        <w:br/>
      </w:r>
      <w:r w:rsidR="00CC075F" w:rsidRPr="00CC075F">
        <w:rPr>
          <w:rFonts w:ascii="Arial" w:hAnsi="Arial" w:cs="Arial"/>
          <w:b/>
          <w:sz w:val="26"/>
          <w:szCs w:val="26"/>
        </w:rPr>
        <w:t>Za olomoucké vozíčkáře letos běželo bezmála 200 běžců pro dobrou věc</w:t>
      </w:r>
    </w:p>
    <w:p w14:paraId="2ACE9EFE" w14:textId="511D8D1D" w:rsidR="00CC075F" w:rsidRPr="00CC075F" w:rsidRDefault="00CC075F" w:rsidP="00CC075F">
      <w:pPr>
        <w:spacing w:line="240" w:lineRule="auto"/>
        <w:jc w:val="both"/>
        <w:rPr>
          <w:rFonts w:ascii="Arial" w:hAnsi="Arial" w:cs="Arial"/>
          <w:sz w:val="26"/>
          <w:szCs w:val="26"/>
        </w:rPr>
      </w:pPr>
      <w:r>
        <w:rPr>
          <w:rFonts w:ascii="Arial" w:hAnsi="Arial" w:cs="Arial"/>
          <w:noProof/>
          <w:sz w:val="26"/>
          <w:szCs w:val="26"/>
          <w:lang w:eastAsia="cs-CZ"/>
        </w:rPr>
        <w:drawing>
          <wp:anchor distT="0" distB="0" distL="114300" distR="114300" simplePos="0" relativeHeight="251648512" behindDoc="0" locked="0" layoutInCell="1" allowOverlap="1" wp14:anchorId="7D4D9F38" wp14:editId="25E235B6">
            <wp:simplePos x="0" y="0"/>
            <wp:positionH relativeFrom="column">
              <wp:posOffset>2973705</wp:posOffset>
            </wp:positionH>
            <wp:positionV relativeFrom="paragraph">
              <wp:posOffset>114935</wp:posOffset>
            </wp:positionV>
            <wp:extent cx="3810000" cy="2143125"/>
            <wp:effectExtent l="0" t="0" r="0" b="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3555817_1654567518198439_1236042476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10000" cy="2143125"/>
                    </a:xfrm>
                    <a:prstGeom prst="rect">
                      <a:avLst/>
                    </a:prstGeom>
                  </pic:spPr>
                </pic:pic>
              </a:graphicData>
            </a:graphic>
          </wp:anchor>
        </w:drawing>
      </w:r>
      <w:r w:rsidRPr="00CC075F">
        <w:rPr>
          <w:rFonts w:ascii="Arial" w:hAnsi="Arial" w:cs="Arial"/>
          <w:sz w:val="26"/>
          <w:szCs w:val="26"/>
        </w:rPr>
        <w:t xml:space="preserve">Běh pro Dobrou věc je projektem na správném místě. Princip je jednoduchý. Kupte si registraci na jeden ze závodů běžecké ligy  Runczech například  </w:t>
      </w:r>
      <w:r w:rsidR="00D53595">
        <w:rPr>
          <w:rFonts w:ascii="Arial" w:hAnsi="Arial" w:cs="Arial"/>
          <w:sz w:val="26"/>
          <w:szCs w:val="26"/>
        </w:rPr>
        <w:br/>
      </w:r>
      <w:r w:rsidRPr="00CC075F">
        <w:rPr>
          <w:rFonts w:ascii="Arial" w:hAnsi="Arial" w:cs="Arial"/>
          <w:sz w:val="26"/>
          <w:szCs w:val="26"/>
        </w:rPr>
        <w:t xml:space="preserve">u Spolku Trend vozíčkářů Olomouc  </w:t>
      </w:r>
      <w:r w:rsidR="00D53595">
        <w:rPr>
          <w:rFonts w:ascii="Arial" w:hAnsi="Arial" w:cs="Arial"/>
          <w:sz w:val="26"/>
          <w:szCs w:val="26"/>
        </w:rPr>
        <w:br/>
      </w:r>
      <w:r w:rsidRPr="00CC075F">
        <w:rPr>
          <w:rFonts w:ascii="Arial" w:hAnsi="Arial" w:cs="Arial"/>
          <w:sz w:val="26"/>
          <w:szCs w:val="26"/>
        </w:rPr>
        <w:t>a nejen, že si zaběhnete jeden z nejkvalitnějších závodů u nás, ale z každé zakoupené registrace přispějete právě vybrané organizaci na podporu její činnosti.</w:t>
      </w:r>
    </w:p>
    <w:p w14:paraId="53B643E6" w14:textId="2B9EC8E6" w:rsidR="00CC075F" w:rsidRPr="00CC075F" w:rsidRDefault="00CC075F" w:rsidP="00CC075F">
      <w:pPr>
        <w:spacing w:line="240" w:lineRule="auto"/>
        <w:jc w:val="both"/>
        <w:rPr>
          <w:rFonts w:ascii="Arial" w:hAnsi="Arial" w:cs="Arial"/>
          <w:sz w:val="26"/>
          <w:szCs w:val="26"/>
        </w:rPr>
      </w:pPr>
      <w:r w:rsidRPr="00CC075F">
        <w:rPr>
          <w:rFonts w:ascii="Arial" w:hAnsi="Arial" w:cs="Arial"/>
          <w:sz w:val="26"/>
          <w:szCs w:val="26"/>
        </w:rPr>
        <w:t xml:space="preserve">Spolek Trend vozíčkářů Olomouc je již třetím rokem zapojený do tohoto projektu a </w:t>
      </w:r>
      <w:r w:rsidR="00D53595">
        <w:rPr>
          <w:rFonts w:ascii="Arial" w:hAnsi="Arial" w:cs="Arial"/>
          <w:sz w:val="26"/>
          <w:szCs w:val="26"/>
        </w:rPr>
        <w:t xml:space="preserve">i v tomto roce byl statutárním </w:t>
      </w:r>
      <w:r w:rsidRPr="00CC075F">
        <w:rPr>
          <w:rFonts w:ascii="Arial" w:hAnsi="Arial" w:cs="Arial"/>
          <w:sz w:val="26"/>
          <w:szCs w:val="26"/>
        </w:rPr>
        <w:t>charitativním partnerem Mattoni ½ Maraton Olomouc. Běh pro dobrou věc v Trendu vozíčkářů Olomouc podporuje například primátor města Antonín Staněk, Zdeněk Kortiš či světoznámá běžkyně Petra Kamínková, která je ambasadorkou olomouckých vozíčkářů.</w:t>
      </w:r>
    </w:p>
    <w:p w14:paraId="1257AF4A" w14:textId="19EB72B3" w:rsidR="00CC075F" w:rsidRPr="00CC075F" w:rsidRDefault="00CC075F" w:rsidP="00CC075F">
      <w:pPr>
        <w:spacing w:line="240" w:lineRule="auto"/>
        <w:jc w:val="both"/>
        <w:rPr>
          <w:rFonts w:ascii="Arial" w:hAnsi="Arial" w:cs="Arial"/>
          <w:sz w:val="26"/>
          <w:szCs w:val="26"/>
        </w:rPr>
      </w:pPr>
      <w:r>
        <w:rPr>
          <w:rFonts w:ascii="Arial" w:hAnsi="Arial" w:cs="Arial"/>
          <w:noProof/>
          <w:sz w:val="26"/>
          <w:szCs w:val="26"/>
          <w:lang w:eastAsia="cs-CZ"/>
        </w:rPr>
        <w:drawing>
          <wp:anchor distT="0" distB="0" distL="114300" distR="114300" simplePos="0" relativeHeight="251650560" behindDoc="0" locked="0" layoutInCell="1" allowOverlap="1" wp14:anchorId="72333F16" wp14:editId="33082322">
            <wp:simplePos x="0" y="0"/>
            <wp:positionH relativeFrom="column">
              <wp:posOffset>3472815</wp:posOffset>
            </wp:positionH>
            <wp:positionV relativeFrom="paragraph">
              <wp:posOffset>873125</wp:posOffset>
            </wp:positionV>
            <wp:extent cx="3310255" cy="2482850"/>
            <wp:effectExtent l="0" t="0" r="0" b="0"/>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3516517_10206364159729022_6461582540738272686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10255" cy="2482850"/>
                    </a:xfrm>
                    <a:prstGeom prst="rect">
                      <a:avLst/>
                    </a:prstGeom>
                  </pic:spPr>
                </pic:pic>
              </a:graphicData>
            </a:graphic>
            <wp14:sizeRelH relativeFrom="margin">
              <wp14:pctWidth>0</wp14:pctWidth>
            </wp14:sizeRelH>
            <wp14:sizeRelV relativeFrom="margin">
              <wp14:pctHeight>0</wp14:pctHeight>
            </wp14:sizeRelV>
          </wp:anchor>
        </w:drawing>
      </w:r>
      <w:r w:rsidRPr="00CC075F">
        <w:rPr>
          <w:rFonts w:ascii="Arial" w:hAnsi="Arial" w:cs="Arial"/>
          <w:sz w:val="26"/>
          <w:szCs w:val="26"/>
        </w:rPr>
        <w:t xml:space="preserve">„Právě v tomto roce za nás běželo skoro 200 běžců, kteří svým </w:t>
      </w:r>
      <w:r w:rsidR="00D53595">
        <w:rPr>
          <w:rFonts w:ascii="Arial" w:hAnsi="Arial" w:cs="Arial"/>
          <w:sz w:val="26"/>
          <w:szCs w:val="26"/>
        </w:rPr>
        <w:t xml:space="preserve">dobrým srdcem </w:t>
      </w:r>
      <w:r w:rsidRPr="00CC075F">
        <w:rPr>
          <w:rFonts w:ascii="Arial" w:hAnsi="Arial" w:cs="Arial"/>
          <w:sz w:val="26"/>
          <w:szCs w:val="26"/>
        </w:rPr>
        <w:t>a chutí pomáhat koupili registraci na jeden ze závodů a podpořili naše klienty. Získali jsme proto 72 000,- na činnost, podporu sociálních služeb, zejména osobní asistence“, říká garant projektu Tomáš Helísek ze Spolku Trend vozíčkářů Olomouc.</w:t>
      </w:r>
      <w:r>
        <w:rPr>
          <w:rFonts w:ascii="Arial" w:hAnsi="Arial" w:cs="Arial"/>
          <w:sz w:val="26"/>
          <w:szCs w:val="26"/>
        </w:rPr>
        <w:t xml:space="preserve"> </w:t>
      </w:r>
    </w:p>
    <w:p w14:paraId="48EC7077" w14:textId="77777777" w:rsidR="00CC075F" w:rsidRPr="00CC075F" w:rsidRDefault="00CC075F" w:rsidP="00CC075F">
      <w:pPr>
        <w:spacing w:line="240" w:lineRule="auto"/>
        <w:jc w:val="both"/>
        <w:rPr>
          <w:rFonts w:ascii="Arial" w:hAnsi="Arial" w:cs="Arial"/>
          <w:sz w:val="26"/>
          <w:szCs w:val="26"/>
        </w:rPr>
      </w:pPr>
      <w:r w:rsidRPr="00CC075F">
        <w:rPr>
          <w:rFonts w:ascii="Arial" w:hAnsi="Arial" w:cs="Arial"/>
          <w:sz w:val="26"/>
          <w:szCs w:val="26"/>
        </w:rPr>
        <w:t xml:space="preserve">I když nám běžecká liga v tomto roce zcela nedoběhla, už nyní se můžete přihlásit o svou registraci na rok 2017 a podpořit tak třeba olomoucké vozíčkáře! Postup je </w:t>
      </w:r>
      <w:r w:rsidRPr="00443EF0">
        <w:rPr>
          <w:rFonts w:ascii="Arial" w:hAnsi="Arial" w:cs="Arial"/>
          <w:sz w:val="26"/>
          <w:szCs w:val="26"/>
        </w:rPr>
        <w:t>jednoduchý</w:t>
      </w:r>
      <w:r w:rsidR="003342A4" w:rsidRPr="003342A4">
        <w:rPr>
          <w:rFonts w:ascii="Arial" w:hAnsi="Arial" w:cs="Arial"/>
          <w:sz w:val="26"/>
          <w:szCs w:val="26"/>
        </w:rPr>
        <w:t>.</w:t>
      </w:r>
      <w:r w:rsidRPr="00CC075F">
        <w:rPr>
          <w:rFonts w:ascii="Arial" w:hAnsi="Arial" w:cs="Arial"/>
          <w:sz w:val="26"/>
          <w:szCs w:val="26"/>
        </w:rPr>
        <w:t xml:space="preserve"> </w:t>
      </w:r>
      <w:r w:rsidR="00CD486C" w:rsidRPr="00443EF0">
        <w:rPr>
          <w:rFonts w:ascii="Arial" w:hAnsi="Arial" w:cs="Arial"/>
          <w:sz w:val="26"/>
          <w:szCs w:val="26"/>
        </w:rPr>
        <w:t>K</w:t>
      </w:r>
      <w:r w:rsidRPr="00443EF0">
        <w:rPr>
          <w:rFonts w:ascii="Arial" w:hAnsi="Arial" w:cs="Arial"/>
          <w:sz w:val="26"/>
          <w:szCs w:val="26"/>
        </w:rPr>
        <w:t>oupíte</w:t>
      </w:r>
      <w:r w:rsidRPr="00CC075F">
        <w:rPr>
          <w:rFonts w:ascii="Arial" w:hAnsi="Arial" w:cs="Arial"/>
          <w:sz w:val="26"/>
          <w:szCs w:val="26"/>
        </w:rPr>
        <w:t xml:space="preserve"> si registraci na příští rok, poběžíte za svou organizaci pro dobrou věc a finance získané z nákupu pomohou potřebným!</w:t>
      </w:r>
      <w:r>
        <w:rPr>
          <w:rFonts w:ascii="Arial" w:hAnsi="Arial" w:cs="Arial"/>
          <w:sz w:val="26"/>
          <w:szCs w:val="26"/>
        </w:rPr>
        <w:t xml:space="preserve"> </w:t>
      </w:r>
    </w:p>
    <w:p w14:paraId="31A3631E" w14:textId="77777777" w:rsidR="00CC075F" w:rsidRPr="00CC075F" w:rsidRDefault="00CC075F" w:rsidP="00CC075F">
      <w:pPr>
        <w:spacing w:line="240" w:lineRule="auto"/>
        <w:jc w:val="both"/>
        <w:rPr>
          <w:rFonts w:ascii="Arial" w:hAnsi="Arial" w:cs="Arial"/>
          <w:b/>
          <w:sz w:val="26"/>
          <w:szCs w:val="26"/>
        </w:rPr>
      </w:pPr>
      <w:r w:rsidRPr="00CC075F">
        <w:rPr>
          <w:rFonts w:ascii="Arial" w:hAnsi="Arial" w:cs="Arial"/>
          <w:b/>
          <w:sz w:val="26"/>
          <w:szCs w:val="26"/>
        </w:rPr>
        <w:t>Bližší informace:  Tomáš Helísek, garant projektu</w:t>
      </w:r>
    </w:p>
    <w:p w14:paraId="641E403A" w14:textId="77777777" w:rsidR="00A72E9A" w:rsidRDefault="0062402E" w:rsidP="00CC075F">
      <w:pPr>
        <w:spacing w:line="240" w:lineRule="auto"/>
        <w:jc w:val="both"/>
        <w:rPr>
          <w:rFonts w:ascii="Arial" w:hAnsi="Arial" w:cs="Arial"/>
          <w:b/>
          <w:sz w:val="26"/>
          <w:szCs w:val="26"/>
        </w:rPr>
      </w:pPr>
      <w:hyperlink r:id="rId12" w:history="1">
        <w:r w:rsidR="00CC075F" w:rsidRPr="00CC075F">
          <w:rPr>
            <w:rStyle w:val="Hypertextovodkaz"/>
            <w:rFonts w:ascii="Arial" w:hAnsi="Arial" w:cs="Arial"/>
            <w:b/>
            <w:sz w:val="26"/>
            <w:szCs w:val="26"/>
          </w:rPr>
          <w:t>helisek@trendvozickaru.cz</w:t>
        </w:r>
      </w:hyperlink>
      <w:r w:rsidR="00CC075F" w:rsidRPr="00CC075F">
        <w:rPr>
          <w:rFonts w:ascii="Arial" w:hAnsi="Arial" w:cs="Arial"/>
          <w:b/>
          <w:sz w:val="26"/>
          <w:szCs w:val="26"/>
        </w:rPr>
        <w:t xml:space="preserve"> 731 501</w:t>
      </w:r>
      <w:r w:rsidR="001F467C">
        <w:rPr>
          <w:rFonts w:ascii="Arial" w:hAnsi="Arial" w:cs="Arial"/>
          <w:b/>
          <w:sz w:val="26"/>
          <w:szCs w:val="26"/>
        </w:rPr>
        <w:t> </w:t>
      </w:r>
      <w:r w:rsidR="00CC075F" w:rsidRPr="00CC075F">
        <w:rPr>
          <w:rFonts w:ascii="Arial" w:hAnsi="Arial" w:cs="Arial"/>
          <w:b/>
          <w:sz w:val="26"/>
          <w:szCs w:val="26"/>
        </w:rPr>
        <w:t>389</w:t>
      </w:r>
    </w:p>
    <w:p w14:paraId="7792D219" w14:textId="77777777" w:rsidR="00CC3DFE" w:rsidRDefault="00CC3DFE" w:rsidP="00547B60">
      <w:pPr>
        <w:spacing w:line="240" w:lineRule="auto"/>
        <w:rPr>
          <w:rFonts w:ascii="Arial" w:hAnsi="Arial" w:cs="Arial"/>
          <w:b/>
          <w:color w:val="343434"/>
          <w:sz w:val="26"/>
          <w:szCs w:val="26"/>
        </w:rPr>
      </w:pPr>
    </w:p>
    <w:p w14:paraId="569311E6" w14:textId="1E298451" w:rsidR="001F467C" w:rsidRPr="00D53595" w:rsidRDefault="00D53595" w:rsidP="001F467C">
      <w:pPr>
        <w:spacing w:line="240" w:lineRule="auto"/>
        <w:jc w:val="both"/>
        <w:rPr>
          <w:rFonts w:ascii="Arial" w:hAnsi="Arial" w:cs="Arial"/>
          <w:b/>
          <w:sz w:val="32"/>
          <w:szCs w:val="32"/>
        </w:rPr>
      </w:pPr>
      <w:r>
        <w:rPr>
          <w:rFonts w:ascii="Arial" w:hAnsi="Arial" w:cs="Arial"/>
          <w:b/>
          <w:sz w:val="26"/>
          <w:szCs w:val="26"/>
        </w:rPr>
        <w:lastRenderedPageBreak/>
        <w:br/>
      </w:r>
      <w:r w:rsidR="001F467C" w:rsidRPr="00D53595">
        <w:rPr>
          <w:rFonts w:ascii="Arial" w:hAnsi="Arial" w:cs="Arial"/>
          <w:b/>
          <w:sz w:val="32"/>
          <w:szCs w:val="32"/>
        </w:rPr>
        <w:t>Cena Ď</w:t>
      </w:r>
    </w:p>
    <w:p w14:paraId="63229878" w14:textId="77777777" w:rsidR="001F467C" w:rsidRPr="001F467C" w:rsidRDefault="001F467C" w:rsidP="001F467C">
      <w:pPr>
        <w:spacing w:line="240" w:lineRule="auto"/>
        <w:jc w:val="both"/>
        <w:rPr>
          <w:rFonts w:ascii="Arial" w:hAnsi="Arial" w:cs="Arial"/>
          <w:sz w:val="26"/>
          <w:szCs w:val="26"/>
        </w:rPr>
      </w:pPr>
      <w:r w:rsidRPr="001F467C">
        <w:rPr>
          <w:rFonts w:ascii="Arial" w:hAnsi="Arial" w:cs="Arial"/>
          <w:sz w:val="26"/>
          <w:szCs w:val="26"/>
        </w:rPr>
        <w:t xml:space="preserve">Cenu Ď asi netřeba nijak dlouze představovat. Je věnována dobrodincům a lidem, kteří kolem sebe šíří dobré skutky a pomáhají tam, kde </w:t>
      </w:r>
      <w:r w:rsidRPr="001F467C">
        <w:rPr>
          <w:rFonts w:ascii="Arial" w:hAnsi="Arial" w:cs="Arial"/>
          <w:sz w:val="26"/>
          <w:szCs w:val="26"/>
          <w:lang w:val="en-US"/>
        </w:rPr>
        <w:t>je to potře</w:t>
      </w:r>
      <w:r w:rsidRPr="001F467C">
        <w:rPr>
          <w:rFonts w:ascii="Arial" w:hAnsi="Arial" w:cs="Arial"/>
          <w:sz w:val="26"/>
          <w:szCs w:val="26"/>
        </w:rPr>
        <w:t>ba. Nejde vždy jen o pomoc finanční</w:t>
      </w:r>
      <w:r w:rsidR="003342A4">
        <w:rPr>
          <w:rFonts w:ascii="Arial" w:hAnsi="Arial" w:cs="Arial"/>
          <w:sz w:val="26"/>
          <w:szCs w:val="26"/>
        </w:rPr>
        <w:t xml:space="preserve"> či</w:t>
      </w:r>
      <w:r w:rsidRPr="001F467C">
        <w:rPr>
          <w:rFonts w:ascii="Arial" w:hAnsi="Arial" w:cs="Arial"/>
          <w:sz w:val="26"/>
          <w:szCs w:val="26"/>
        </w:rPr>
        <w:t xml:space="preserve"> </w:t>
      </w:r>
      <w:r w:rsidR="003342A4">
        <w:rPr>
          <w:rFonts w:ascii="Arial" w:hAnsi="Arial" w:cs="Arial"/>
          <w:sz w:val="26"/>
          <w:szCs w:val="26"/>
        </w:rPr>
        <w:t xml:space="preserve">materiální, </w:t>
      </w:r>
      <w:r w:rsidRPr="003342A4">
        <w:rPr>
          <w:rFonts w:ascii="Arial" w:hAnsi="Arial" w:cs="Arial"/>
          <w:sz w:val="26"/>
          <w:szCs w:val="26"/>
        </w:rPr>
        <w:t>od</w:t>
      </w:r>
      <w:r w:rsidRPr="001F467C">
        <w:rPr>
          <w:rFonts w:ascii="Arial" w:hAnsi="Arial" w:cs="Arial"/>
          <w:sz w:val="26"/>
          <w:szCs w:val="26"/>
        </w:rPr>
        <w:t xml:space="preserve"> korporátních firem či podnikatelů. Je mnoho podob pomoci a každá si zaslouží slova díků. </w:t>
      </w:r>
    </w:p>
    <w:p w14:paraId="41400D5C" w14:textId="77777777" w:rsidR="001F467C" w:rsidRPr="001F467C" w:rsidRDefault="001F467C" w:rsidP="001F467C">
      <w:pPr>
        <w:spacing w:line="240" w:lineRule="auto"/>
        <w:jc w:val="both"/>
        <w:rPr>
          <w:rFonts w:ascii="Arial" w:hAnsi="Arial" w:cs="Arial"/>
          <w:sz w:val="26"/>
          <w:szCs w:val="26"/>
        </w:rPr>
      </w:pPr>
      <w:r w:rsidRPr="001F467C">
        <w:rPr>
          <w:rFonts w:ascii="Arial" w:hAnsi="Arial" w:cs="Arial"/>
          <w:sz w:val="26"/>
          <w:szCs w:val="26"/>
        </w:rPr>
        <w:t xml:space="preserve">A jaká je </w:t>
      </w:r>
      <w:r w:rsidRPr="001F467C">
        <w:rPr>
          <w:rFonts w:ascii="Arial" w:hAnsi="Arial" w:cs="Arial"/>
          <w:sz w:val="26"/>
          <w:szCs w:val="26"/>
          <w:lang w:val="en-US"/>
        </w:rPr>
        <w:t xml:space="preserve">Cena Ď oficiálně? </w:t>
      </w:r>
      <w:r w:rsidRPr="001F467C">
        <w:rPr>
          <w:rFonts w:ascii="Arial" w:hAnsi="Arial" w:cs="Arial"/>
          <w:sz w:val="26"/>
          <w:szCs w:val="26"/>
        </w:rPr>
        <w:t xml:space="preserve">Cena Ď je česká cena určená mecenášům a dobrodincům v oblasti kultury, charity, vědy, vzdělávání a morálních hodnot v ČR. </w:t>
      </w:r>
    </w:p>
    <w:p w14:paraId="514D4D20" w14:textId="7C1AF4FE" w:rsidR="001F467C" w:rsidRPr="001F467C" w:rsidRDefault="001F467C" w:rsidP="001F467C">
      <w:pPr>
        <w:spacing w:line="240" w:lineRule="auto"/>
        <w:jc w:val="both"/>
        <w:rPr>
          <w:rFonts w:ascii="Arial" w:hAnsi="Arial" w:cs="Arial"/>
          <w:sz w:val="26"/>
          <w:szCs w:val="26"/>
        </w:rPr>
      </w:pPr>
      <w:r w:rsidRPr="001F467C">
        <w:rPr>
          <w:rFonts w:ascii="Arial" w:hAnsi="Arial" w:cs="Arial"/>
          <w:sz w:val="26"/>
          <w:szCs w:val="26"/>
        </w:rPr>
        <w:t>„Ď“ je odvozeno od obyčejného českého rčení „tak ti ď“ – neboli „tak ti děkuji“. Jedno jediné písmeno je tak nejen názvem ceny, ale i sou</w:t>
      </w:r>
      <w:r>
        <w:rPr>
          <w:rFonts w:ascii="Arial" w:hAnsi="Arial" w:cs="Arial"/>
          <w:sz w:val="26"/>
          <w:szCs w:val="26"/>
        </w:rPr>
        <w:t xml:space="preserve">časně vysvětluje její myšlenku. </w:t>
      </w:r>
      <w:r w:rsidRPr="001F467C">
        <w:rPr>
          <w:rFonts w:ascii="Arial" w:hAnsi="Arial" w:cs="Arial"/>
          <w:sz w:val="26"/>
          <w:szCs w:val="26"/>
        </w:rPr>
        <w:t xml:space="preserve">Právě proto se manželé Langerovi z Plzně rozhodli, že toto ocenění vymyslí a začali obrážet města, kraje </w:t>
      </w:r>
      <w:r w:rsidR="00D53595">
        <w:rPr>
          <w:rFonts w:ascii="Arial" w:hAnsi="Arial" w:cs="Arial"/>
          <w:sz w:val="26"/>
          <w:szCs w:val="26"/>
        </w:rPr>
        <w:br/>
      </w:r>
      <w:r w:rsidRPr="001F467C">
        <w:rPr>
          <w:rFonts w:ascii="Arial" w:hAnsi="Arial" w:cs="Arial"/>
          <w:sz w:val="26"/>
          <w:szCs w:val="26"/>
        </w:rPr>
        <w:t xml:space="preserve">a vrcholem každého ročníku je celorepublikové kolo v Praze, kde můžou zvítězit  úplně všichni. </w:t>
      </w:r>
    </w:p>
    <w:p w14:paraId="1D94A223" w14:textId="77777777" w:rsidR="001F467C" w:rsidRPr="001F467C" w:rsidRDefault="001F467C" w:rsidP="001F467C">
      <w:pPr>
        <w:spacing w:line="240" w:lineRule="auto"/>
        <w:jc w:val="both"/>
        <w:rPr>
          <w:rFonts w:ascii="Arial" w:hAnsi="Arial" w:cs="Arial"/>
          <w:sz w:val="26"/>
          <w:szCs w:val="26"/>
        </w:rPr>
      </w:pPr>
      <w:r w:rsidRPr="001F467C">
        <w:rPr>
          <w:rFonts w:ascii="Arial" w:hAnsi="Arial" w:cs="Arial"/>
          <w:sz w:val="26"/>
          <w:szCs w:val="26"/>
        </w:rPr>
        <w:t xml:space="preserve">Naše organizace vždy a ráda tuto akci podpořila svou nominací našich mecenášů. V roce 2013 se do celostátního kola probojovala a vyhrála společnost Delikomat, která nás dlouhé roky podporuje a je naší součástí. </w:t>
      </w:r>
    </w:p>
    <w:p w14:paraId="6A1CE690" w14:textId="1EC16141" w:rsidR="001F467C" w:rsidRPr="001F467C" w:rsidRDefault="001F467C" w:rsidP="001F467C">
      <w:pPr>
        <w:spacing w:line="240" w:lineRule="auto"/>
        <w:jc w:val="both"/>
        <w:rPr>
          <w:rFonts w:ascii="Arial" w:hAnsi="Arial" w:cs="Arial"/>
          <w:sz w:val="26"/>
          <w:szCs w:val="26"/>
        </w:rPr>
      </w:pPr>
      <w:r w:rsidRPr="001F467C">
        <w:rPr>
          <w:rFonts w:ascii="Arial" w:hAnsi="Arial" w:cs="Arial"/>
          <w:sz w:val="26"/>
          <w:szCs w:val="26"/>
        </w:rPr>
        <w:t xml:space="preserve">Píše se ovšem rok 2016 a i letos jsme měli možnost nominace. Seděl jsem si tak u stolu </w:t>
      </w:r>
      <w:r w:rsidR="00D53595">
        <w:rPr>
          <w:rFonts w:ascii="Arial" w:hAnsi="Arial" w:cs="Arial"/>
          <w:sz w:val="26"/>
          <w:szCs w:val="26"/>
        </w:rPr>
        <w:br/>
      </w:r>
      <w:r w:rsidRPr="001F467C">
        <w:rPr>
          <w:rFonts w:ascii="Arial" w:hAnsi="Arial" w:cs="Arial"/>
          <w:sz w:val="26"/>
          <w:szCs w:val="26"/>
        </w:rPr>
        <w:t xml:space="preserve">a přemýšlel… „Proč bych nemohl nominovat jednoho z nás…? Vždyť i vozíčkáři pomáhají svými činy a skutky…“ Najednou jsem to měl! Nominuji kolegu Milana Langera, který i přes svůj handicap dokáže žít naplno a pomáhá lidem kolem sebe, snaží se odbourávat bariéry nejen ty viditelné, hmotné, ale i komunikační. A za to mu velké Ďíky! </w:t>
      </w:r>
    </w:p>
    <w:p w14:paraId="71C617F2" w14:textId="77777777" w:rsidR="001F467C" w:rsidRPr="001F467C" w:rsidRDefault="001F467C" w:rsidP="001F467C">
      <w:pPr>
        <w:spacing w:line="240" w:lineRule="auto"/>
        <w:jc w:val="both"/>
        <w:rPr>
          <w:rFonts w:ascii="Arial" w:hAnsi="Arial" w:cs="Arial"/>
          <w:color w:val="222222"/>
          <w:sz w:val="26"/>
          <w:szCs w:val="26"/>
          <w:shd w:val="clear" w:color="auto" w:fill="FFFFFF"/>
        </w:rPr>
      </w:pPr>
      <w:r w:rsidRPr="007D6F0C">
        <w:rPr>
          <w:rFonts w:ascii="Arial" w:hAnsi="Arial" w:cs="Arial"/>
          <w:sz w:val="26"/>
          <w:szCs w:val="26"/>
        </w:rPr>
        <w:t>Přesto</w:t>
      </w:r>
      <w:r w:rsidRPr="001F467C">
        <w:rPr>
          <w:rFonts w:ascii="Arial" w:hAnsi="Arial" w:cs="Arial"/>
          <w:sz w:val="26"/>
          <w:szCs w:val="26"/>
        </w:rPr>
        <w:t xml:space="preserve">, že v krajském i městském kole jsme neuspěli a „vyhráli“ jiní </w:t>
      </w:r>
      <w:r w:rsidRPr="007D6F0C">
        <w:rPr>
          <w:rFonts w:ascii="Arial" w:hAnsi="Arial" w:cs="Arial"/>
          <w:sz w:val="26"/>
          <w:szCs w:val="26"/>
        </w:rPr>
        <w:t>š</w:t>
      </w:r>
      <w:r w:rsidR="009E12C0" w:rsidRPr="007D6F0C">
        <w:rPr>
          <w:rFonts w:ascii="Arial" w:hAnsi="Arial" w:cs="Arial"/>
          <w:sz w:val="26"/>
          <w:szCs w:val="26"/>
        </w:rPr>
        <w:t>i</w:t>
      </w:r>
      <w:r w:rsidRPr="007D6F0C">
        <w:rPr>
          <w:rFonts w:ascii="Arial" w:hAnsi="Arial" w:cs="Arial"/>
          <w:sz w:val="26"/>
          <w:szCs w:val="26"/>
        </w:rPr>
        <w:t>ř</w:t>
      </w:r>
      <w:r w:rsidRPr="001F467C">
        <w:rPr>
          <w:rFonts w:ascii="Arial" w:hAnsi="Arial" w:cs="Arial"/>
          <w:sz w:val="26"/>
          <w:szCs w:val="26"/>
        </w:rPr>
        <w:t xml:space="preserve">itelé dobrých myšlenek a činů, tak stále bylo otevřené kolo v Praze – Nové scéně ND. Právě tam našeho Milana odborná porota vybrala v kategorii </w:t>
      </w:r>
      <w:r w:rsidRPr="001F467C">
        <w:rPr>
          <w:rFonts w:ascii="Arial" w:hAnsi="Arial" w:cs="Arial"/>
          <w:color w:val="222222"/>
          <w:sz w:val="26"/>
          <w:szCs w:val="26"/>
          <w:shd w:val="clear" w:color="auto" w:fill="FFFFFF"/>
        </w:rPr>
        <w:t>Nadace, charita ...v ČR - mimořádný počin. Takže i on má svou cenu Ď, ale hlavně jeho skutků a činnosti si lidé váží a je pro nás některé vzorem a hnací silou dál. Závěrem jen doplním citaci, která zazněla 24.6. v Národním divadle:</w:t>
      </w:r>
    </w:p>
    <w:p w14:paraId="5791A5DC" w14:textId="77777777" w:rsidR="001F467C" w:rsidRPr="001F467C" w:rsidRDefault="001F467C" w:rsidP="001F467C">
      <w:pPr>
        <w:spacing w:line="240" w:lineRule="auto"/>
        <w:jc w:val="both"/>
        <w:rPr>
          <w:rFonts w:ascii="Arial" w:hAnsi="Arial" w:cs="Arial"/>
          <w:sz w:val="26"/>
          <w:szCs w:val="26"/>
        </w:rPr>
      </w:pPr>
      <w:r>
        <w:rPr>
          <w:rFonts w:ascii="Arial" w:hAnsi="Arial" w:cs="Arial"/>
          <w:noProof/>
          <w:sz w:val="26"/>
          <w:szCs w:val="26"/>
          <w:lang w:eastAsia="cs-CZ"/>
        </w:rPr>
        <w:drawing>
          <wp:anchor distT="0" distB="0" distL="114300" distR="114300" simplePos="0" relativeHeight="251658752" behindDoc="0" locked="0" layoutInCell="1" allowOverlap="1" wp14:anchorId="5A3897CE" wp14:editId="4824AC7A">
            <wp:simplePos x="0" y="0"/>
            <wp:positionH relativeFrom="column">
              <wp:posOffset>4364355</wp:posOffset>
            </wp:positionH>
            <wp:positionV relativeFrom="paragraph">
              <wp:posOffset>182880</wp:posOffset>
            </wp:positionV>
            <wp:extent cx="2400300" cy="2400300"/>
            <wp:effectExtent l="0" t="0" r="0" b="0"/>
            <wp:wrapSquare wrapText="bothSides"/>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93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0300" cy="2400300"/>
                    </a:xfrm>
                    <a:prstGeom prst="rect">
                      <a:avLst/>
                    </a:prstGeom>
                  </pic:spPr>
                </pic:pic>
              </a:graphicData>
            </a:graphic>
            <wp14:sizeRelH relativeFrom="margin">
              <wp14:pctWidth>0</wp14:pctWidth>
            </wp14:sizeRelH>
            <wp14:sizeRelV relativeFrom="margin">
              <wp14:pctHeight>0</wp14:pctHeight>
            </wp14:sizeRelV>
          </wp:anchor>
        </w:drawing>
      </w:r>
      <w:r w:rsidRPr="001F467C">
        <w:rPr>
          <w:rFonts w:ascii="Arial" w:hAnsi="Arial" w:cs="Arial"/>
          <w:sz w:val="26"/>
          <w:szCs w:val="26"/>
        </w:rPr>
        <w:t>„Je mi velkou ctí být nositelem ceny pro dobrodince,</w:t>
      </w:r>
      <w:r>
        <w:rPr>
          <w:rFonts w:ascii="Arial" w:hAnsi="Arial" w:cs="Arial"/>
          <w:sz w:val="26"/>
          <w:szCs w:val="26"/>
        </w:rPr>
        <w:t xml:space="preserve"> </w:t>
      </w:r>
      <w:r w:rsidRPr="001F467C">
        <w:rPr>
          <w:rFonts w:ascii="Arial" w:hAnsi="Arial" w:cs="Arial"/>
          <w:sz w:val="26"/>
          <w:szCs w:val="26"/>
        </w:rPr>
        <w:t>mecenáše a podporovatele různých užitečných projektů. Tato cena přináší pozitivní ocenění</w:t>
      </w:r>
      <w:r>
        <w:rPr>
          <w:rFonts w:ascii="Arial" w:hAnsi="Arial" w:cs="Arial"/>
          <w:sz w:val="26"/>
          <w:szCs w:val="26"/>
        </w:rPr>
        <w:t xml:space="preserve"> </w:t>
      </w:r>
      <w:r w:rsidRPr="001F467C">
        <w:rPr>
          <w:rFonts w:ascii="Arial" w:hAnsi="Arial" w:cs="Arial"/>
          <w:sz w:val="26"/>
          <w:szCs w:val="26"/>
        </w:rPr>
        <w:t>všem dobrým skutkům, kterými je náš život protkán. Vím, že média vnímají spíše ty stinné</w:t>
      </w:r>
      <w:r>
        <w:rPr>
          <w:rFonts w:ascii="Arial" w:hAnsi="Arial" w:cs="Arial"/>
          <w:sz w:val="26"/>
          <w:szCs w:val="26"/>
        </w:rPr>
        <w:t xml:space="preserve"> </w:t>
      </w:r>
      <w:r w:rsidRPr="001F467C">
        <w:rPr>
          <w:rFonts w:ascii="Arial" w:hAnsi="Arial" w:cs="Arial"/>
          <w:sz w:val="26"/>
          <w:szCs w:val="26"/>
        </w:rPr>
        <w:t>stránky kolem nás... Je to pro ně zajímavější.</w:t>
      </w:r>
      <w:r>
        <w:rPr>
          <w:rFonts w:ascii="Arial" w:hAnsi="Arial" w:cs="Arial"/>
          <w:sz w:val="26"/>
          <w:szCs w:val="26"/>
        </w:rPr>
        <w:t xml:space="preserve"> </w:t>
      </w:r>
      <w:r w:rsidRPr="001F467C">
        <w:rPr>
          <w:rFonts w:ascii="Arial" w:hAnsi="Arial" w:cs="Arial"/>
          <w:sz w:val="26"/>
          <w:szCs w:val="26"/>
        </w:rPr>
        <w:t>Ale věřte, že potkávám daleko více hodných lidí a sám bych se bez nich-Vás neobešel. Je mi</w:t>
      </w:r>
      <w:r>
        <w:rPr>
          <w:rFonts w:ascii="Arial" w:hAnsi="Arial" w:cs="Arial"/>
          <w:sz w:val="26"/>
          <w:szCs w:val="26"/>
        </w:rPr>
        <w:t xml:space="preserve"> </w:t>
      </w:r>
      <w:r w:rsidRPr="001F467C">
        <w:rPr>
          <w:rFonts w:ascii="Arial" w:hAnsi="Arial" w:cs="Arial"/>
          <w:sz w:val="26"/>
          <w:szCs w:val="26"/>
        </w:rPr>
        <w:t>proto obrovskou vzpruhou, že i mne porota poctila oceněním za soustavnou a trpělivou</w:t>
      </w:r>
      <w:r>
        <w:rPr>
          <w:rFonts w:ascii="Arial" w:hAnsi="Arial" w:cs="Arial"/>
          <w:sz w:val="26"/>
          <w:szCs w:val="26"/>
        </w:rPr>
        <w:t xml:space="preserve"> </w:t>
      </w:r>
      <w:r w:rsidRPr="001F467C">
        <w:rPr>
          <w:rFonts w:ascii="Arial" w:hAnsi="Arial" w:cs="Arial"/>
          <w:sz w:val="26"/>
          <w:szCs w:val="26"/>
        </w:rPr>
        <w:t>práci. Boj s bariérami, ať už stavebními, technickými nebo mezilidskými, není krátkodobým</w:t>
      </w:r>
      <w:r>
        <w:rPr>
          <w:rFonts w:ascii="Arial" w:hAnsi="Arial" w:cs="Arial"/>
          <w:sz w:val="26"/>
          <w:szCs w:val="26"/>
        </w:rPr>
        <w:t xml:space="preserve"> </w:t>
      </w:r>
      <w:r w:rsidRPr="001F467C">
        <w:rPr>
          <w:rFonts w:ascii="Arial" w:hAnsi="Arial" w:cs="Arial"/>
          <w:sz w:val="26"/>
          <w:szCs w:val="26"/>
        </w:rPr>
        <w:t>cílem. Je potřeba každý den udělat i jen malý krůček, třeba jenom takové otočení předního</w:t>
      </w:r>
      <w:r>
        <w:rPr>
          <w:rFonts w:ascii="Arial" w:hAnsi="Arial" w:cs="Arial"/>
          <w:sz w:val="26"/>
          <w:szCs w:val="26"/>
        </w:rPr>
        <w:t xml:space="preserve"> </w:t>
      </w:r>
      <w:r w:rsidRPr="001F467C">
        <w:rPr>
          <w:rFonts w:ascii="Arial" w:hAnsi="Arial" w:cs="Arial"/>
          <w:sz w:val="26"/>
          <w:szCs w:val="26"/>
        </w:rPr>
        <w:t xml:space="preserve">kolečka invalidního vozíku a postupně se posuneme v boji proti bariérám o veliký kus </w:t>
      </w:r>
      <w:r w:rsidRPr="007D6F0C">
        <w:rPr>
          <w:rFonts w:ascii="Arial" w:hAnsi="Arial" w:cs="Arial"/>
          <w:sz w:val="26"/>
          <w:szCs w:val="26"/>
        </w:rPr>
        <w:t>dále</w:t>
      </w:r>
      <w:r w:rsidR="009E12C0" w:rsidRPr="007D6F0C">
        <w:rPr>
          <w:rFonts w:ascii="Arial" w:hAnsi="Arial" w:cs="Arial"/>
          <w:sz w:val="26"/>
          <w:szCs w:val="26"/>
        </w:rPr>
        <w:t>.</w:t>
      </w:r>
      <w:r w:rsidRPr="007D6F0C">
        <w:rPr>
          <w:rFonts w:ascii="Arial" w:hAnsi="Arial" w:cs="Arial"/>
          <w:sz w:val="26"/>
          <w:szCs w:val="26"/>
        </w:rPr>
        <w:t xml:space="preserve"> </w:t>
      </w:r>
      <w:r w:rsidR="009E12C0" w:rsidRPr="007D6F0C">
        <w:rPr>
          <w:rFonts w:ascii="Arial" w:hAnsi="Arial" w:cs="Arial"/>
          <w:sz w:val="26"/>
          <w:szCs w:val="26"/>
        </w:rPr>
        <w:t>P</w:t>
      </w:r>
      <w:r w:rsidRPr="007D6F0C">
        <w:rPr>
          <w:rFonts w:ascii="Arial" w:hAnsi="Arial" w:cs="Arial"/>
          <w:sz w:val="26"/>
          <w:szCs w:val="26"/>
        </w:rPr>
        <w:t>rávě</w:t>
      </w:r>
      <w:r w:rsidRPr="001F467C">
        <w:rPr>
          <w:rFonts w:ascii="Arial" w:hAnsi="Arial" w:cs="Arial"/>
          <w:sz w:val="26"/>
          <w:szCs w:val="26"/>
        </w:rPr>
        <w:t xml:space="preserve"> </w:t>
      </w:r>
      <w:r w:rsidRPr="007D6F0C">
        <w:rPr>
          <w:rFonts w:ascii="Arial" w:hAnsi="Arial" w:cs="Arial"/>
          <w:sz w:val="26"/>
          <w:szCs w:val="26"/>
        </w:rPr>
        <w:t>proto s větší</w:t>
      </w:r>
      <w:r w:rsidRPr="001F467C">
        <w:rPr>
          <w:rFonts w:ascii="Arial" w:hAnsi="Arial" w:cs="Arial"/>
          <w:sz w:val="26"/>
          <w:szCs w:val="26"/>
        </w:rPr>
        <w:t xml:space="preserve"> chutí se pouštím do dalších aktivit a bojů.</w:t>
      </w:r>
    </w:p>
    <w:p w14:paraId="0994C802" w14:textId="77777777" w:rsidR="001F467C" w:rsidRPr="001F467C" w:rsidRDefault="001F467C" w:rsidP="001F467C">
      <w:pPr>
        <w:spacing w:line="240" w:lineRule="auto"/>
        <w:jc w:val="both"/>
        <w:rPr>
          <w:rFonts w:ascii="Arial" w:hAnsi="Arial" w:cs="Arial"/>
          <w:sz w:val="26"/>
          <w:szCs w:val="26"/>
        </w:rPr>
      </w:pPr>
      <w:r w:rsidRPr="001F467C">
        <w:rPr>
          <w:rFonts w:ascii="Arial" w:hAnsi="Arial" w:cs="Arial"/>
          <w:sz w:val="26"/>
          <w:szCs w:val="26"/>
        </w:rPr>
        <w:t>Moc na Vás všechny myslím, prosím ještě jednou o omluvu a zdravím vás alespoň takto na</w:t>
      </w:r>
      <w:r>
        <w:rPr>
          <w:rFonts w:ascii="Arial" w:hAnsi="Arial" w:cs="Arial"/>
          <w:sz w:val="26"/>
          <w:szCs w:val="26"/>
        </w:rPr>
        <w:t xml:space="preserve"> </w:t>
      </w:r>
      <w:r w:rsidRPr="001F467C">
        <w:rPr>
          <w:rFonts w:ascii="Arial" w:hAnsi="Arial" w:cs="Arial"/>
          <w:sz w:val="26"/>
          <w:szCs w:val="26"/>
        </w:rPr>
        <w:t>dálku. Za Vaši přízeň, za přínosnou práci všech přítomných účastníků a také organizátorů</w:t>
      </w:r>
      <w:r>
        <w:rPr>
          <w:rFonts w:ascii="Arial" w:hAnsi="Arial" w:cs="Arial"/>
          <w:sz w:val="26"/>
          <w:szCs w:val="26"/>
        </w:rPr>
        <w:t xml:space="preserve"> </w:t>
      </w:r>
      <w:r w:rsidRPr="001F467C">
        <w:rPr>
          <w:rFonts w:ascii="Arial" w:hAnsi="Arial" w:cs="Arial"/>
          <w:sz w:val="26"/>
          <w:szCs w:val="26"/>
        </w:rPr>
        <w:t>soutěže posílám jedno velikánské Ď.“</w:t>
      </w:r>
    </w:p>
    <w:p w14:paraId="2BC9BB76" w14:textId="77777777" w:rsidR="001F467C" w:rsidRPr="001F467C" w:rsidRDefault="001F467C" w:rsidP="001F467C">
      <w:pPr>
        <w:spacing w:line="240" w:lineRule="auto"/>
        <w:jc w:val="both"/>
        <w:rPr>
          <w:rFonts w:ascii="Arial" w:hAnsi="Arial" w:cs="Arial"/>
          <w:sz w:val="26"/>
          <w:szCs w:val="26"/>
        </w:rPr>
      </w:pPr>
      <w:r w:rsidRPr="001F467C">
        <w:rPr>
          <w:rFonts w:ascii="Arial" w:hAnsi="Arial" w:cs="Arial"/>
          <w:sz w:val="26"/>
          <w:szCs w:val="26"/>
        </w:rPr>
        <w:t>Váš Milan Langer</w:t>
      </w:r>
      <w:r>
        <w:rPr>
          <w:rFonts w:ascii="Arial" w:hAnsi="Arial" w:cs="Arial"/>
          <w:sz w:val="26"/>
          <w:szCs w:val="26"/>
        </w:rPr>
        <w:t xml:space="preserve"> </w:t>
      </w:r>
    </w:p>
    <w:p w14:paraId="75296353" w14:textId="77777777" w:rsidR="001F467C" w:rsidRDefault="001F467C" w:rsidP="007C03FD">
      <w:pPr>
        <w:spacing w:line="240" w:lineRule="auto"/>
        <w:jc w:val="both"/>
        <w:rPr>
          <w:rFonts w:ascii="Arial" w:hAnsi="Arial" w:cs="Arial"/>
          <w:b/>
          <w:sz w:val="26"/>
          <w:szCs w:val="26"/>
        </w:rPr>
      </w:pPr>
      <w:r w:rsidRPr="001F467C">
        <w:rPr>
          <w:rFonts w:ascii="Arial" w:hAnsi="Arial" w:cs="Arial"/>
          <w:b/>
          <w:sz w:val="26"/>
          <w:szCs w:val="26"/>
        </w:rPr>
        <w:t>Autor: Tomáš Helísek</w:t>
      </w:r>
    </w:p>
    <w:p w14:paraId="4FD44F9A" w14:textId="77777777" w:rsidR="000021DF" w:rsidRPr="005406D3" w:rsidRDefault="000021DF" w:rsidP="000021DF">
      <w:pPr>
        <w:pStyle w:val="Normlnweb"/>
        <w:jc w:val="both"/>
        <w:rPr>
          <w:rFonts w:ascii="Arial" w:hAnsi="Arial" w:cs="Arial"/>
          <w:b/>
          <w:sz w:val="26"/>
          <w:szCs w:val="26"/>
        </w:rPr>
      </w:pPr>
      <w:r w:rsidRPr="005406D3">
        <w:rPr>
          <w:rFonts w:ascii="Arial" w:hAnsi="Arial" w:cs="Arial"/>
          <w:b/>
          <w:sz w:val="26"/>
          <w:szCs w:val="26"/>
        </w:rPr>
        <w:t>DĚKUJEME VŠEM, KTEŘÍ PODPOŘILI NAŠÍ AKCI! UŽ NYNÍ VYMÝŠLÍME, JAK TO BUDE V PŘÍŠTÍM ROCE. TĚŠÍME SE NA VÁS!</w:t>
      </w:r>
    </w:p>
    <w:p w14:paraId="1EFEA8E1" w14:textId="77777777" w:rsidR="000021DF" w:rsidRDefault="000021DF" w:rsidP="000021DF">
      <w:pPr>
        <w:pStyle w:val="Normlnweb"/>
        <w:jc w:val="both"/>
        <w:rPr>
          <w:rFonts w:ascii="Arial" w:hAnsi="Arial" w:cs="Arial"/>
          <w:sz w:val="26"/>
          <w:szCs w:val="26"/>
        </w:rPr>
      </w:pPr>
      <w:r w:rsidRPr="005406D3">
        <w:rPr>
          <w:rFonts w:ascii="Arial" w:hAnsi="Arial" w:cs="Arial"/>
          <w:b/>
          <w:sz w:val="26"/>
          <w:szCs w:val="26"/>
        </w:rPr>
        <w:t>24 hodinová štafeta na vozících zlomila rekord! Lidé jezdili v tropickém horku i bouřce.</w:t>
      </w:r>
    </w:p>
    <w:p w14:paraId="2AA182BA" w14:textId="55EF5FDE" w:rsidR="000021DF" w:rsidRPr="005406D3" w:rsidRDefault="000021DF" w:rsidP="000021DF">
      <w:pPr>
        <w:pStyle w:val="Normlnweb"/>
        <w:jc w:val="both"/>
        <w:rPr>
          <w:rFonts w:ascii="Arial" w:hAnsi="Arial" w:cs="Arial"/>
          <w:sz w:val="26"/>
          <w:szCs w:val="26"/>
        </w:rPr>
      </w:pPr>
      <w:r>
        <w:rPr>
          <w:rFonts w:ascii="Arial" w:hAnsi="Arial" w:cs="Arial"/>
          <w:b/>
          <w:noProof/>
          <w:sz w:val="26"/>
          <w:szCs w:val="26"/>
        </w:rPr>
        <w:drawing>
          <wp:anchor distT="0" distB="0" distL="114300" distR="114300" simplePos="0" relativeHeight="251659264" behindDoc="0" locked="0" layoutInCell="1" allowOverlap="1" wp14:anchorId="41F99AB6" wp14:editId="1FB12285">
            <wp:simplePos x="0" y="0"/>
            <wp:positionH relativeFrom="column">
              <wp:posOffset>3469005</wp:posOffset>
            </wp:positionH>
            <wp:positionV relativeFrom="paragraph">
              <wp:posOffset>711200</wp:posOffset>
            </wp:positionV>
            <wp:extent cx="3371850" cy="2528570"/>
            <wp:effectExtent l="0" t="0" r="0" b="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3497741_1214678728572346_1018808399285236170_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71850" cy="2528570"/>
                    </a:xfrm>
                    <a:prstGeom prst="rect">
                      <a:avLst/>
                    </a:prstGeom>
                  </pic:spPr>
                </pic:pic>
              </a:graphicData>
            </a:graphic>
            <wp14:sizeRelH relativeFrom="margin">
              <wp14:pctWidth>0</wp14:pctWidth>
            </wp14:sizeRelH>
            <wp14:sizeRelV relativeFrom="margin">
              <wp14:pctHeight>0</wp14:pctHeight>
            </wp14:sizeRelV>
          </wp:anchor>
        </w:drawing>
      </w:r>
      <w:r w:rsidRPr="005406D3">
        <w:rPr>
          <w:rFonts w:ascii="Arial" w:hAnsi="Arial" w:cs="Arial"/>
          <w:sz w:val="26"/>
          <w:szCs w:val="26"/>
        </w:rPr>
        <w:t xml:space="preserve">V rámci půlmaratonského víkendu se v Olomouci nejen běhalo, ale i jezdilo nonstop na vozíčcích! Spolek Trend vozíčkářů Olomouc totiž už třetím rokem pořádal akci pro veřejnost </w:t>
      </w:r>
      <w:r w:rsidR="00D53595">
        <w:rPr>
          <w:rFonts w:ascii="Arial" w:hAnsi="Arial" w:cs="Arial"/>
          <w:sz w:val="26"/>
          <w:szCs w:val="26"/>
        </w:rPr>
        <w:br/>
      </w:r>
      <w:r w:rsidRPr="005406D3">
        <w:rPr>
          <w:rFonts w:ascii="Arial" w:hAnsi="Arial" w:cs="Arial"/>
          <w:sz w:val="26"/>
          <w:szCs w:val="26"/>
        </w:rPr>
        <w:t>s názvem Olomoucká štafeta na vozíku, kdy mělo co nejvíce lidí usednout na vozík a zkusit si projet 250m trať v Rudolfově aleji.</w:t>
      </w:r>
    </w:p>
    <w:p w14:paraId="1120DBE3" w14:textId="77777777" w:rsidR="000021DF" w:rsidRPr="005406D3" w:rsidRDefault="000021DF" w:rsidP="000021DF">
      <w:pPr>
        <w:pStyle w:val="Normlnweb"/>
        <w:jc w:val="both"/>
        <w:rPr>
          <w:rFonts w:ascii="Arial" w:hAnsi="Arial" w:cs="Arial"/>
          <w:sz w:val="26"/>
          <w:szCs w:val="26"/>
        </w:rPr>
      </w:pPr>
      <w:r w:rsidRPr="005406D3">
        <w:rPr>
          <w:rFonts w:ascii="Arial" w:hAnsi="Arial" w:cs="Arial"/>
          <w:sz w:val="26"/>
          <w:szCs w:val="26"/>
        </w:rPr>
        <w:t>„Jsme rádi, že o naší akci je takový zájem. Je ojedinělá svého druhu nejen v ČR a doufáme, že si díky ní spoustu lidí uvědomí důležitost vzniku bezbariérového prostředí, ale i to, že si s vozíčkáři mohou užít pohodové chvilky,“ říká s úsměvem ředitelka organizace Alena Ivanová.</w:t>
      </w:r>
    </w:p>
    <w:p w14:paraId="34A03D6D" w14:textId="0200266A" w:rsidR="000021DF" w:rsidRPr="005406D3" w:rsidRDefault="000021DF" w:rsidP="000021DF">
      <w:pPr>
        <w:pStyle w:val="Normlnweb"/>
        <w:jc w:val="both"/>
        <w:rPr>
          <w:rFonts w:ascii="Arial" w:hAnsi="Arial" w:cs="Arial"/>
          <w:sz w:val="26"/>
          <w:szCs w:val="26"/>
        </w:rPr>
      </w:pPr>
      <w:r w:rsidRPr="005406D3">
        <w:rPr>
          <w:rFonts w:ascii="Arial" w:hAnsi="Arial" w:cs="Arial"/>
          <w:sz w:val="26"/>
          <w:szCs w:val="26"/>
        </w:rPr>
        <w:t>Celá akce začala v pátek v 9h ráno a skončila ve stejnou hodinu, ale v den půlmaratonu. Prvním startujícím na trati byl primátor města Olomouc Antonín Staněk, který i akci zahájil a zaštiťoval. Na trase se vystřídali děti ze škol, hokejisté HC Olomouc, zástupci krajů Vysočina a Pardubic či třeba realizační tým RunCze</w:t>
      </w:r>
      <w:r w:rsidR="00A94972">
        <w:rPr>
          <w:rFonts w:ascii="Arial" w:hAnsi="Arial" w:cs="Arial"/>
          <w:sz w:val="26"/>
          <w:szCs w:val="26"/>
        </w:rPr>
        <w:t>ch. I přes</w:t>
      </w:r>
      <w:r w:rsidRPr="005406D3">
        <w:rPr>
          <w:rFonts w:ascii="Arial" w:hAnsi="Arial" w:cs="Arial"/>
          <w:sz w:val="26"/>
          <w:szCs w:val="26"/>
        </w:rPr>
        <w:t xml:space="preserve">to, že bylo horko a lidi byli spíše u vody a v noci byla bouřka, štafeta se nezastavila </w:t>
      </w:r>
      <w:r w:rsidR="00D53595">
        <w:rPr>
          <w:rFonts w:ascii="Arial" w:hAnsi="Arial" w:cs="Arial"/>
          <w:sz w:val="26"/>
          <w:szCs w:val="26"/>
        </w:rPr>
        <w:br/>
      </w:r>
      <w:r w:rsidRPr="005406D3">
        <w:rPr>
          <w:rFonts w:ascii="Arial" w:hAnsi="Arial" w:cs="Arial"/>
          <w:sz w:val="26"/>
          <w:szCs w:val="26"/>
        </w:rPr>
        <w:t>a během 24 hodin se na trati vystřídalo 546 účastníků, kteří zlomili rekord z loňského roku.</w:t>
      </w:r>
    </w:p>
    <w:p w14:paraId="02614DA7" w14:textId="77777777" w:rsidR="000021DF" w:rsidRPr="005406D3" w:rsidRDefault="000021DF" w:rsidP="000021DF">
      <w:pPr>
        <w:pStyle w:val="Normlnweb"/>
        <w:jc w:val="both"/>
        <w:rPr>
          <w:rFonts w:ascii="Arial" w:hAnsi="Arial" w:cs="Arial"/>
          <w:sz w:val="26"/>
          <w:szCs w:val="26"/>
        </w:rPr>
      </w:pPr>
      <w:r w:rsidRPr="005406D3">
        <w:rPr>
          <w:rFonts w:ascii="Arial" w:hAnsi="Arial" w:cs="Arial"/>
          <w:sz w:val="26"/>
          <w:szCs w:val="26"/>
        </w:rPr>
        <w:t xml:space="preserve">Dle slov Tomáše Helíska je význam akce a propojení s Mattoni ½ Maratonem přidanou hodnotou. Spolek Trend vozíčkářů je totiž i statutárním charitativním partnerem tohoto oblíbeného běhu v projektu Běh pro dobrou věc a těší se z úžasné spolupráce! </w:t>
      </w:r>
      <w:r w:rsidRPr="005406D3">
        <w:rPr>
          <w:rFonts w:ascii="Arial" w:hAnsi="Arial" w:cs="Arial"/>
          <w:sz w:val="26"/>
          <w:szCs w:val="26"/>
        </w:rPr>
        <w:br/>
        <w:t xml:space="preserve">„Dosáhnout rekord v počtu účastníků je báječné, výdrž účastníků i za silné bouřky je fantastická, ale nejúžasnější byla atmosféra celé štafety. Ještě ve tří hodiny ráno se u startu </w:t>
      </w:r>
      <w:r w:rsidRPr="000E3E36">
        <w:rPr>
          <w:rFonts w:ascii="Arial" w:hAnsi="Arial" w:cs="Arial"/>
          <w:sz w:val="26"/>
          <w:szCs w:val="26"/>
        </w:rPr>
        <w:t xml:space="preserve">hrálo </w:t>
      </w:r>
      <w:r w:rsidR="0042388D" w:rsidRPr="000E3E36">
        <w:rPr>
          <w:rFonts w:ascii="Arial" w:hAnsi="Arial" w:cs="Arial"/>
          <w:sz w:val="26"/>
          <w:szCs w:val="26"/>
        </w:rPr>
        <w:t>a</w:t>
      </w:r>
      <w:r w:rsidRPr="000E3E36">
        <w:rPr>
          <w:rFonts w:ascii="Arial" w:hAnsi="Arial" w:cs="Arial"/>
          <w:sz w:val="26"/>
          <w:szCs w:val="26"/>
        </w:rPr>
        <w:t xml:space="preserve"> tančilo.</w:t>
      </w:r>
      <w:r w:rsidR="0042388D" w:rsidRPr="000E3E36">
        <w:rPr>
          <w:rFonts w:ascii="Arial" w:hAnsi="Arial" w:cs="Arial"/>
          <w:sz w:val="26"/>
          <w:szCs w:val="26"/>
        </w:rPr>
        <w:t xml:space="preserve"> </w:t>
      </w:r>
      <w:r w:rsidRPr="000E3E36">
        <w:rPr>
          <w:rFonts w:ascii="Arial" w:hAnsi="Arial" w:cs="Arial"/>
          <w:sz w:val="26"/>
          <w:szCs w:val="26"/>
        </w:rPr>
        <w:t>Za</w:t>
      </w:r>
      <w:r w:rsidRPr="005406D3">
        <w:rPr>
          <w:rFonts w:ascii="Arial" w:hAnsi="Arial" w:cs="Arial"/>
          <w:sz w:val="26"/>
          <w:szCs w:val="26"/>
        </w:rPr>
        <w:t xml:space="preserve"> rok nemůžete chybět ani vy,“ vzkazuje závěrem Milan Langer.</w:t>
      </w:r>
    </w:p>
    <w:p w14:paraId="69ECA4FB" w14:textId="77777777" w:rsidR="000021DF" w:rsidRPr="000021DF" w:rsidRDefault="000021DF" w:rsidP="000021DF">
      <w:pPr>
        <w:pStyle w:val="Normlnweb"/>
        <w:jc w:val="both"/>
        <w:rPr>
          <w:rFonts w:ascii="Arial" w:hAnsi="Arial" w:cs="Arial"/>
          <w:b/>
          <w:sz w:val="26"/>
          <w:szCs w:val="26"/>
        </w:rPr>
      </w:pPr>
      <w:r w:rsidRPr="000021DF">
        <w:rPr>
          <w:rFonts w:ascii="Arial" w:hAnsi="Arial" w:cs="Arial"/>
          <w:b/>
          <w:sz w:val="26"/>
          <w:szCs w:val="26"/>
        </w:rPr>
        <w:t xml:space="preserve">Tomáš Helísek – tiskový mluvčí </w:t>
      </w:r>
    </w:p>
    <w:p w14:paraId="36821C8F" w14:textId="77777777" w:rsidR="000021DF" w:rsidRPr="000021DF" w:rsidRDefault="000021DF" w:rsidP="000021DF">
      <w:pPr>
        <w:pStyle w:val="Normlnweb"/>
        <w:jc w:val="both"/>
        <w:rPr>
          <w:rFonts w:ascii="Arial" w:hAnsi="Arial" w:cs="Arial"/>
        </w:rPr>
      </w:pPr>
      <w:r w:rsidRPr="000021DF">
        <w:rPr>
          <w:rFonts w:ascii="Arial" w:hAnsi="Arial" w:cs="Arial"/>
        </w:rPr>
        <w:t>Záštity: Olomoucký kraj, Statutární město Olomouc, PIM (Prague International Marathon)</w:t>
      </w:r>
    </w:p>
    <w:p w14:paraId="388E6F98" w14:textId="77777777" w:rsidR="000021DF" w:rsidRPr="000021DF" w:rsidRDefault="000021DF" w:rsidP="000021DF">
      <w:pPr>
        <w:pStyle w:val="Normlnweb"/>
        <w:jc w:val="both"/>
        <w:rPr>
          <w:rFonts w:ascii="Arial" w:hAnsi="Arial" w:cs="Arial"/>
        </w:rPr>
      </w:pPr>
      <w:r w:rsidRPr="000021DF">
        <w:rPr>
          <w:rFonts w:ascii="Arial" w:hAnsi="Arial" w:cs="Arial"/>
        </w:rPr>
        <w:t>Partneři: RUNCZECH, CARTEC OLOMOUC, WANZL, TRAMO-RAIL, OTTO SPORT, SKANSKA, TEMPISH, ALGRAF, RENGL, ARES.CZ, JOHN CRANE, ČD, FLÓRA OLOMOUC, OC HANÁ, ESN UPOL</w:t>
      </w:r>
    </w:p>
    <w:p w14:paraId="4B5BE54C" w14:textId="77777777" w:rsidR="000021DF" w:rsidRPr="005406D3" w:rsidRDefault="000021DF" w:rsidP="000021DF">
      <w:pPr>
        <w:pStyle w:val="Normlnweb"/>
        <w:jc w:val="both"/>
        <w:rPr>
          <w:rFonts w:ascii="Arial" w:hAnsi="Arial" w:cs="Arial"/>
          <w:sz w:val="26"/>
          <w:szCs w:val="26"/>
        </w:rPr>
      </w:pPr>
      <w:r w:rsidRPr="000021DF">
        <w:rPr>
          <w:rFonts w:ascii="Arial" w:hAnsi="Arial" w:cs="Arial"/>
        </w:rPr>
        <w:t>Mediální partneři: Český rozhlas Olomouc, OLOMOUC.CZ, Deník, Olomouc, Radio Haná, Olomoucká Drbna, ZZIP, TV MORAVA, OL4YOU</w:t>
      </w:r>
    </w:p>
    <w:p w14:paraId="1F786E9A" w14:textId="77777777" w:rsidR="000021DF" w:rsidRPr="005406D3" w:rsidRDefault="000021DF" w:rsidP="000021DF">
      <w:pPr>
        <w:pStyle w:val="Normlnweb"/>
        <w:jc w:val="both"/>
        <w:rPr>
          <w:rFonts w:ascii="Arial" w:hAnsi="Arial" w:cs="Arial"/>
          <w:sz w:val="26"/>
          <w:szCs w:val="26"/>
        </w:rPr>
      </w:pPr>
      <w:r w:rsidRPr="005406D3">
        <w:rPr>
          <w:rFonts w:ascii="Arial" w:hAnsi="Arial" w:cs="Arial"/>
          <w:sz w:val="26"/>
          <w:szCs w:val="26"/>
        </w:rPr>
        <w:t xml:space="preserve">FOTO - Spolek Trend vozíčkáčů Olomouc a </w:t>
      </w:r>
      <w:hyperlink r:id="rId15" w:history="1">
        <w:r w:rsidRPr="000021DF">
          <w:rPr>
            <w:rStyle w:val="Hypertextovodkaz"/>
            <w:rFonts w:ascii="Arial" w:hAnsi="Arial" w:cs="Arial"/>
            <w:color w:val="auto"/>
            <w:sz w:val="26"/>
            <w:szCs w:val="26"/>
            <w:u w:val="none"/>
          </w:rPr>
          <w:t>Jiří Malyška</w:t>
        </w:r>
      </w:hyperlink>
      <w:r w:rsidRPr="000021DF">
        <w:rPr>
          <w:rFonts w:ascii="Arial" w:hAnsi="Arial" w:cs="Arial"/>
          <w:sz w:val="26"/>
          <w:szCs w:val="26"/>
        </w:rPr>
        <w:t xml:space="preserve">! </w:t>
      </w:r>
      <w:hyperlink r:id="rId16" w:history="1">
        <w:r w:rsidRPr="000021DF">
          <w:rPr>
            <w:rStyle w:val="Hypertextovodkaz"/>
            <w:rFonts w:ascii="Arial" w:hAnsi="Arial" w:cs="Arial"/>
            <w:color w:val="auto"/>
            <w:sz w:val="26"/>
            <w:szCs w:val="26"/>
            <w:u w:val="none"/>
          </w:rPr>
          <w:t>Jiří Malyška - Press Foto</w:t>
        </w:r>
      </w:hyperlink>
    </w:p>
    <w:p w14:paraId="6A37C330" w14:textId="40A54044" w:rsidR="000021DF" w:rsidRDefault="000021DF" w:rsidP="000021DF">
      <w:pPr>
        <w:spacing w:line="240" w:lineRule="auto"/>
        <w:rPr>
          <w:rStyle w:val="Hypertextovodkaz"/>
          <w:rFonts w:ascii="Arial" w:hAnsi="Arial" w:cs="Arial"/>
          <w:b/>
          <w:sz w:val="26"/>
          <w:szCs w:val="26"/>
        </w:rPr>
      </w:pPr>
      <w:r w:rsidRPr="005406D3">
        <w:rPr>
          <w:rFonts w:ascii="Arial" w:hAnsi="Arial" w:cs="Arial"/>
          <w:b/>
          <w:sz w:val="26"/>
          <w:szCs w:val="26"/>
        </w:rPr>
        <w:t>V případě zájmu o bližší informace nebo fotografie v tiskové kvalitě kontaktujte:</w:t>
      </w:r>
      <w:r w:rsidRPr="005406D3">
        <w:rPr>
          <w:rFonts w:ascii="Arial" w:hAnsi="Arial" w:cs="Arial"/>
          <w:b/>
          <w:sz w:val="26"/>
          <w:szCs w:val="26"/>
        </w:rPr>
        <w:br/>
        <w:t>Spolek Trend vozíčkářů Olomouc</w:t>
      </w:r>
      <w:r w:rsidRPr="005406D3">
        <w:rPr>
          <w:rFonts w:ascii="Arial" w:hAnsi="Arial" w:cs="Arial"/>
          <w:b/>
          <w:sz w:val="26"/>
          <w:szCs w:val="26"/>
        </w:rPr>
        <w:br/>
        <w:t>Tom</w:t>
      </w:r>
      <w:r>
        <w:rPr>
          <w:rFonts w:ascii="Arial" w:hAnsi="Arial" w:cs="Arial"/>
          <w:b/>
          <w:sz w:val="26"/>
          <w:szCs w:val="26"/>
        </w:rPr>
        <w:t xml:space="preserve">áš Helísek - </w:t>
      </w:r>
      <w:r w:rsidRPr="005406D3">
        <w:rPr>
          <w:rFonts w:ascii="Arial" w:hAnsi="Arial" w:cs="Arial"/>
          <w:b/>
          <w:sz w:val="26"/>
          <w:szCs w:val="26"/>
        </w:rPr>
        <w:t xml:space="preserve">PR manager </w:t>
      </w:r>
      <w:r w:rsidRPr="005406D3">
        <w:rPr>
          <w:rFonts w:ascii="Arial" w:hAnsi="Arial" w:cs="Arial"/>
          <w:b/>
          <w:sz w:val="26"/>
          <w:szCs w:val="26"/>
        </w:rPr>
        <w:br/>
        <w:t>731 501 389</w:t>
      </w:r>
      <w:r w:rsidRPr="005406D3">
        <w:rPr>
          <w:rFonts w:ascii="Arial" w:hAnsi="Arial" w:cs="Arial"/>
          <w:b/>
          <w:sz w:val="26"/>
          <w:szCs w:val="26"/>
        </w:rPr>
        <w:br/>
      </w:r>
      <w:hyperlink r:id="rId17" w:history="1">
        <w:r w:rsidRPr="00730A1D">
          <w:rPr>
            <w:rStyle w:val="Hypertextovodkaz"/>
            <w:rFonts w:ascii="Arial" w:hAnsi="Arial" w:cs="Arial"/>
            <w:b/>
            <w:sz w:val="26"/>
            <w:szCs w:val="26"/>
          </w:rPr>
          <w:t>helisek@trendvozickaru.cz</w:t>
        </w:r>
      </w:hyperlink>
    </w:p>
    <w:p w14:paraId="1E9F491F" w14:textId="74D6FB9A" w:rsidR="00E6725F" w:rsidRDefault="00E6725F" w:rsidP="000021DF">
      <w:pPr>
        <w:spacing w:line="240" w:lineRule="auto"/>
        <w:rPr>
          <w:rStyle w:val="Hypertextovodkaz"/>
          <w:rFonts w:ascii="Arial" w:hAnsi="Arial" w:cs="Arial"/>
          <w:b/>
          <w:sz w:val="26"/>
          <w:szCs w:val="26"/>
        </w:rPr>
      </w:pPr>
    </w:p>
    <w:p w14:paraId="767F49ED" w14:textId="2A96C15C" w:rsidR="00E6725F" w:rsidRDefault="00E6725F" w:rsidP="000021DF">
      <w:pPr>
        <w:spacing w:line="240" w:lineRule="auto"/>
        <w:rPr>
          <w:rStyle w:val="Hypertextovodkaz"/>
          <w:rFonts w:ascii="Arial" w:hAnsi="Arial" w:cs="Arial"/>
          <w:b/>
          <w:sz w:val="26"/>
          <w:szCs w:val="26"/>
        </w:rPr>
      </w:pPr>
    </w:p>
    <w:p w14:paraId="74849F70" w14:textId="77777777" w:rsidR="00E6725F" w:rsidRPr="000021DF" w:rsidRDefault="00E6725F" w:rsidP="000021DF">
      <w:pPr>
        <w:spacing w:line="240" w:lineRule="auto"/>
        <w:rPr>
          <w:rFonts w:ascii="Arial" w:hAnsi="Arial" w:cs="Arial"/>
          <w:b/>
          <w:sz w:val="26"/>
          <w:szCs w:val="26"/>
        </w:rPr>
      </w:pPr>
    </w:p>
    <w:p w14:paraId="7847FFF2" w14:textId="77777777" w:rsidR="00AF5741" w:rsidRPr="00A815DA" w:rsidRDefault="002C36F0" w:rsidP="00A815DA">
      <w:pPr>
        <w:pBdr>
          <w:top w:val="thinThickSmallGap" w:sz="24" w:space="1" w:color="FF0000"/>
          <w:left w:val="thinThickSmallGap" w:sz="24" w:space="0" w:color="FF0000"/>
          <w:bottom w:val="thickThinSmallGap" w:sz="24" w:space="0" w:color="FF0000"/>
          <w:right w:val="thickThinSmallGap" w:sz="24" w:space="0" w:color="FF0000"/>
        </w:pBdr>
        <w:spacing w:line="240" w:lineRule="auto"/>
        <w:jc w:val="center"/>
        <w:rPr>
          <w:rFonts w:ascii="Arial" w:hAnsi="Arial" w:cs="Arial"/>
          <w:b/>
          <w:sz w:val="28"/>
          <w:szCs w:val="28"/>
        </w:rPr>
      </w:pPr>
      <w:r w:rsidRPr="00345B36">
        <w:rPr>
          <w:rFonts w:ascii="Arial" w:hAnsi="Arial" w:cs="Arial"/>
          <w:b/>
          <w:sz w:val="28"/>
          <w:szCs w:val="28"/>
        </w:rPr>
        <w:t>Info sociální rehabilitace</w:t>
      </w:r>
      <w:r w:rsidR="00E7310F">
        <w:rPr>
          <w:rFonts w:ascii="Arial" w:hAnsi="Arial" w:cs="Arial"/>
          <w:b/>
          <w:sz w:val="28"/>
          <w:szCs w:val="28"/>
        </w:rPr>
        <w:t xml:space="preserve"> a volnočasových aktivit.</w:t>
      </w:r>
    </w:p>
    <w:p w14:paraId="7D32DC40" w14:textId="77777777" w:rsidR="00E74442" w:rsidRDefault="00E74442" w:rsidP="00E74442">
      <w:pPr>
        <w:rPr>
          <w:noProof/>
          <w:lang w:eastAsia="cs-CZ"/>
        </w:rPr>
      </w:pPr>
      <w:r>
        <w:rPr>
          <w:noProof/>
          <w:lang w:eastAsia="cs-CZ"/>
        </w:rPr>
        <w:drawing>
          <wp:anchor distT="0" distB="0" distL="114300" distR="114300" simplePos="0" relativeHeight="251653632" behindDoc="1" locked="0" layoutInCell="1" allowOverlap="1" wp14:anchorId="6985F918" wp14:editId="53B1F113">
            <wp:simplePos x="0" y="0"/>
            <wp:positionH relativeFrom="column">
              <wp:posOffset>269240</wp:posOffset>
            </wp:positionH>
            <wp:positionV relativeFrom="paragraph">
              <wp:posOffset>12065</wp:posOffset>
            </wp:positionV>
            <wp:extent cx="2865120" cy="591185"/>
            <wp:effectExtent l="0" t="0" r="0" b="0"/>
            <wp:wrapTopAndBottom/>
            <wp:docPr id="3" name="Obrázek 3"/>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5120" cy="591185"/>
                    </a:xfrm>
                    <a:prstGeom prst="rect">
                      <a:avLst/>
                    </a:prstGeom>
                    <a:noFill/>
                  </pic:spPr>
                </pic:pic>
              </a:graphicData>
            </a:graphic>
          </wp:anchor>
        </w:drawing>
      </w:r>
    </w:p>
    <w:p w14:paraId="23386E79" w14:textId="77777777" w:rsidR="00E74442" w:rsidRPr="0014282E" w:rsidRDefault="00E74442" w:rsidP="00E74442">
      <w:pPr>
        <w:jc w:val="center"/>
        <w:rPr>
          <w:noProof/>
          <w:lang w:eastAsia="cs-CZ"/>
        </w:rPr>
      </w:pPr>
      <w:r w:rsidRPr="00542762">
        <w:rPr>
          <w:b/>
          <w:sz w:val="96"/>
          <w:szCs w:val="96"/>
        </w:rPr>
        <w:t xml:space="preserve">POZVÁNKA - </w:t>
      </w:r>
      <w:r>
        <w:rPr>
          <w:b/>
          <w:sz w:val="96"/>
          <w:szCs w:val="96"/>
        </w:rPr>
        <w:t>LETNÍ</w:t>
      </w:r>
      <w:r w:rsidRPr="00542762">
        <w:rPr>
          <w:b/>
          <w:sz w:val="96"/>
          <w:szCs w:val="96"/>
        </w:rPr>
        <w:t xml:space="preserve"> FL</w:t>
      </w:r>
      <w:r w:rsidRPr="00542762">
        <w:rPr>
          <w:rFonts w:eastAsia="Arial Unicode MS" w:cs="Arial"/>
          <w:b/>
          <w:sz w:val="96"/>
          <w:szCs w:val="96"/>
        </w:rPr>
        <w:t>Ó</w:t>
      </w:r>
      <w:r w:rsidRPr="00542762">
        <w:rPr>
          <w:b/>
          <w:sz w:val="96"/>
          <w:szCs w:val="96"/>
        </w:rPr>
        <w:t>RA</w:t>
      </w:r>
    </w:p>
    <w:p w14:paraId="46F2EF19" w14:textId="77777777" w:rsidR="00E74442" w:rsidRPr="00F33F92" w:rsidRDefault="00E74442" w:rsidP="00E74442">
      <w:pPr>
        <w:spacing w:after="0" w:line="240" w:lineRule="auto"/>
        <w:rPr>
          <w:rFonts w:ascii="Arial" w:eastAsia="Arial Unicode MS" w:hAnsi="Arial" w:cs="Arial"/>
          <w:b/>
          <w:sz w:val="32"/>
          <w:szCs w:val="32"/>
        </w:rPr>
      </w:pPr>
      <w:r w:rsidRPr="00F33F92">
        <w:rPr>
          <w:rFonts w:ascii="Arial" w:eastAsia="Arial Unicode MS" w:hAnsi="Arial" w:cs="Arial"/>
          <w:b/>
          <w:sz w:val="32"/>
          <w:szCs w:val="32"/>
        </w:rPr>
        <w:t>Srdečně zvu všechny příznivce květinových výstav na LETNÍ FLÓRU. Společně si prohlédneme pavilony, naaranžované květiny, rozkvetlé parky, stálé expozice…….</w:t>
      </w:r>
    </w:p>
    <w:p w14:paraId="70CB756F" w14:textId="77777777" w:rsidR="00E74442" w:rsidRPr="00F71E6D" w:rsidRDefault="00E74442" w:rsidP="00E74442">
      <w:pPr>
        <w:spacing w:after="0" w:line="240" w:lineRule="auto"/>
        <w:rPr>
          <w:rFonts w:ascii="Arial" w:eastAsia="Arial Unicode MS" w:hAnsi="Arial" w:cs="Arial"/>
          <w:sz w:val="16"/>
          <w:szCs w:val="16"/>
        </w:rPr>
      </w:pPr>
    </w:p>
    <w:p w14:paraId="48651DFB" w14:textId="77777777" w:rsidR="00E74442" w:rsidRPr="00757F2E" w:rsidRDefault="00E74442" w:rsidP="00E74442">
      <w:pPr>
        <w:spacing w:after="0" w:line="240" w:lineRule="auto"/>
        <w:rPr>
          <w:rFonts w:ascii="Arial" w:eastAsia="Arial Unicode MS" w:hAnsi="Arial" w:cs="Arial"/>
          <w:b/>
          <w:sz w:val="18"/>
          <w:szCs w:val="18"/>
        </w:rPr>
      </w:pPr>
      <w:r>
        <w:rPr>
          <w:rFonts w:ascii="Arial" w:eastAsia="Arial Unicode MS" w:hAnsi="Arial" w:cs="Arial"/>
          <w:b/>
          <w:sz w:val="40"/>
          <w:szCs w:val="40"/>
        </w:rPr>
        <w:t xml:space="preserve">        </w:t>
      </w:r>
    </w:p>
    <w:p w14:paraId="6A3C0D5C" w14:textId="77777777" w:rsidR="00E74442" w:rsidRPr="00542762" w:rsidRDefault="00E74442" w:rsidP="00E74442">
      <w:pPr>
        <w:spacing w:after="0" w:line="240" w:lineRule="auto"/>
        <w:rPr>
          <w:rFonts w:ascii="Arial" w:eastAsia="Arial Unicode MS" w:hAnsi="Arial" w:cs="Arial"/>
          <w:b/>
          <w:sz w:val="40"/>
          <w:szCs w:val="40"/>
        </w:rPr>
      </w:pPr>
      <w:r>
        <w:rPr>
          <w:rFonts w:ascii="Arial" w:eastAsia="Arial Unicode MS" w:hAnsi="Arial" w:cs="Arial"/>
          <w:b/>
          <w:sz w:val="40"/>
          <w:szCs w:val="40"/>
        </w:rPr>
        <w:t xml:space="preserve">SRAZ:  </w:t>
      </w:r>
      <w:r w:rsidRPr="00542762">
        <w:rPr>
          <w:rFonts w:ascii="Arial" w:eastAsia="Arial Unicode MS" w:hAnsi="Arial" w:cs="Arial"/>
          <w:b/>
          <w:sz w:val="40"/>
          <w:szCs w:val="40"/>
        </w:rPr>
        <w:t>na tramvajové zastávce Výstaviště Flóra</w:t>
      </w:r>
    </w:p>
    <w:p w14:paraId="1CD960D6" w14:textId="0E2392BE" w:rsidR="00E74442" w:rsidRDefault="00E74442" w:rsidP="00E74442">
      <w:pPr>
        <w:tabs>
          <w:tab w:val="left" w:pos="6945"/>
        </w:tabs>
        <w:spacing w:after="0" w:line="240" w:lineRule="auto"/>
        <w:rPr>
          <w:rFonts w:ascii="Arial" w:eastAsia="Arial Unicode MS" w:hAnsi="Arial" w:cs="Arial"/>
          <w:b/>
          <w:sz w:val="40"/>
          <w:szCs w:val="40"/>
        </w:rPr>
      </w:pPr>
      <w:r>
        <w:rPr>
          <w:rFonts w:ascii="Arial" w:eastAsia="Arial Unicode MS" w:hAnsi="Arial" w:cs="Arial"/>
          <w:b/>
          <w:sz w:val="40"/>
          <w:szCs w:val="40"/>
        </w:rPr>
        <w:t>KDY:    18</w:t>
      </w:r>
      <w:r w:rsidRPr="00542762">
        <w:rPr>
          <w:rFonts w:ascii="Arial" w:eastAsia="Arial Unicode MS" w:hAnsi="Arial" w:cs="Arial"/>
          <w:b/>
          <w:sz w:val="40"/>
          <w:szCs w:val="40"/>
        </w:rPr>
        <w:t>.</w:t>
      </w:r>
      <w:r w:rsidR="007C03FD">
        <w:rPr>
          <w:rFonts w:ascii="Arial" w:eastAsia="Arial Unicode MS" w:hAnsi="Arial" w:cs="Arial"/>
          <w:b/>
          <w:sz w:val="40"/>
          <w:szCs w:val="40"/>
        </w:rPr>
        <w:t xml:space="preserve"> </w:t>
      </w:r>
      <w:r>
        <w:rPr>
          <w:rFonts w:ascii="Arial" w:eastAsia="Arial Unicode MS" w:hAnsi="Arial" w:cs="Arial"/>
          <w:b/>
          <w:sz w:val="40"/>
          <w:szCs w:val="40"/>
        </w:rPr>
        <w:t>8</w:t>
      </w:r>
      <w:r w:rsidRPr="00542762">
        <w:rPr>
          <w:rFonts w:ascii="Arial" w:eastAsia="Arial Unicode MS" w:hAnsi="Arial" w:cs="Arial"/>
          <w:b/>
          <w:sz w:val="40"/>
          <w:szCs w:val="40"/>
        </w:rPr>
        <w:t>.</w:t>
      </w:r>
      <w:r w:rsidR="007C03FD">
        <w:rPr>
          <w:rFonts w:ascii="Arial" w:eastAsia="Arial Unicode MS" w:hAnsi="Arial" w:cs="Arial"/>
          <w:b/>
          <w:sz w:val="40"/>
          <w:szCs w:val="40"/>
        </w:rPr>
        <w:t xml:space="preserve"> </w:t>
      </w:r>
      <w:r w:rsidR="00EB6F38">
        <w:rPr>
          <w:rFonts w:ascii="Arial" w:eastAsia="Arial Unicode MS" w:hAnsi="Arial" w:cs="Arial"/>
          <w:b/>
          <w:sz w:val="40"/>
          <w:szCs w:val="40"/>
        </w:rPr>
        <w:t xml:space="preserve">2016 </w:t>
      </w:r>
      <w:r w:rsidRPr="00542762">
        <w:rPr>
          <w:rFonts w:ascii="Arial" w:eastAsia="Arial Unicode MS" w:hAnsi="Arial" w:cs="Arial"/>
          <w:b/>
          <w:sz w:val="40"/>
          <w:szCs w:val="40"/>
        </w:rPr>
        <w:t>v 15h</w:t>
      </w:r>
    </w:p>
    <w:p w14:paraId="5A64A01F" w14:textId="77777777" w:rsidR="00E74442" w:rsidRPr="00542762" w:rsidRDefault="00E74442" w:rsidP="00E74442">
      <w:pPr>
        <w:tabs>
          <w:tab w:val="left" w:pos="6945"/>
        </w:tabs>
        <w:spacing w:after="0" w:line="240" w:lineRule="auto"/>
        <w:rPr>
          <w:rFonts w:ascii="Arial" w:eastAsia="Arial Unicode MS" w:hAnsi="Arial" w:cs="Arial"/>
          <w:b/>
          <w:sz w:val="32"/>
          <w:szCs w:val="32"/>
        </w:rPr>
      </w:pPr>
      <w:r w:rsidRPr="00542762">
        <w:rPr>
          <w:rFonts w:ascii="Arial" w:eastAsia="Arial Unicode MS" w:hAnsi="Arial" w:cs="Arial"/>
          <w:b/>
          <w:sz w:val="32"/>
          <w:szCs w:val="32"/>
        </w:rPr>
        <w:t xml:space="preserve">   </w:t>
      </w:r>
      <w:r>
        <w:rPr>
          <w:rFonts w:ascii="Arial" w:eastAsia="Arial Unicode MS" w:hAnsi="Arial" w:cs="Arial"/>
          <w:b/>
          <w:sz w:val="32"/>
          <w:szCs w:val="32"/>
        </w:rPr>
        <w:tab/>
      </w:r>
    </w:p>
    <w:p w14:paraId="615FAFCF" w14:textId="77777777" w:rsidR="00E74442" w:rsidRPr="00F71E6D" w:rsidRDefault="00D34437" w:rsidP="00E74442">
      <w:pPr>
        <w:spacing w:after="0" w:line="240" w:lineRule="auto"/>
        <w:rPr>
          <w:sz w:val="18"/>
          <w:szCs w:val="18"/>
        </w:rPr>
      </w:pPr>
      <w:r>
        <w:rPr>
          <w:noProof/>
          <w:lang w:eastAsia="cs-CZ"/>
        </w:rPr>
        <w:drawing>
          <wp:anchor distT="0" distB="0" distL="114300" distR="114300" simplePos="0" relativeHeight="251649536" behindDoc="1" locked="0" layoutInCell="1" allowOverlap="1" wp14:anchorId="6C7A3A32" wp14:editId="28177744">
            <wp:simplePos x="0" y="0"/>
            <wp:positionH relativeFrom="column">
              <wp:posOffset>2538730</wp:posOffset>
            </wp:positionH>
            <wp:positionV relativeFrom="paragraph">
              <wp:posOffset>86360</wp:posOffset>
            </wp:positionV>
            <wp:extent cx="4204335" cy="2438400"/>
            <wp:effectExtent l="0" t="0" r="0" b="0"/>
            <wp:wrapSquare wrapText="bothSides"/>
            <wp:docPr id="1" name="obrázek 2" descr="http://www.hrhwalls.com/reimg/image.php?src=http://img.hrhwalls.com/images178/qdr2hc2a5vb.jpg&amp;h=900&amp;w=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rhwalls.com/reimg/image.php?src=http://img.hrhwalls.com/images178/qdr2hc2a5vb.jpg&amp;h=900&amp;w=1600"/>
                    <pic:cNvPicPr>
                      <a:picLocks noChangeAspect="1" noChangeArrowheads="1"/>
                    </pic:cNvPicPr>
                  </pic:nvPicPr>
                  <pic:blipFill>
                    <a:blip r:embed="rId19" cstate="print">
                      <a:extLst>
                        <a:ext uri="{BEBA8EAE-BF5A-486C-A8C5-ECC9F3942E4B}">
                          <a14:imgProps xmlns:a14="http://schemas.microsoft.com/office/drawing/2010/main">
                            <a14:imgLayer r:embed="rId20">
                              <a14:imgEffect>
                                <a14:colorTemperature colorTemp="6513"/>
                              </a14:imgEffect>
                              <a14:imgEffect>
                                <a14:saturation sat="79000"/>
                              </a14:imgEffect>
                            </a14:imgLayer>
                          </a14:imgProps>
                        </a:ext>
                        <a:ext uri="{28A0092B-C50C-407E-A947-70E740481C1C}">
                          <a14:useLocalDpi xmlns:a14="http://schemas.microsoft.com/office/drawing/2010/main" val="0"/>
                        </a:ext>
                      </a:extLst>
                    </a:blip>
                    <a:srcRect/>
                    <a:stretch>
                      <a:fillRect/>
                    </a:stretch>
                  </pic:blipFill>
                  <pic:spPr bwMode="auto">
                    <a:xfrm>
                      <a:off x="0" y="0"/>
                      <a:ext cx="4204335"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E87D47" w14:textId="77777777" w:rsidR="00E74442" w:rsidRPr="007E4D69" w:rsidRDefault="00E74442" w:rsidP="00E74442">
      <w:pPr>
        <w:spacing w:after="0" w:line="240" w:lineRule="auto"/>
        <w:rPr>
          <w:rFonts w:ascii="Arial" w:eastAsia="Arial Unicode MS" w:hAnsi="Arial" w:cs="Arial"/>
          <w:b/>
          <w:sz w:val="24"/>
          <w:szCs w:val="24"/>
        </w:rPr>
      </w:pPr>
      <w:r>
        <w:rPr>
          <w:rFonts w:ascii="Arial" w:eastAsia="Arial Unicode MS" w:hAnsi="Arial" w:cs="Arial"/>
          <w:b/>
          <w:sz w:val="24"/>
          <w:szCs w:val="24"/>
        </w:rPr>
        <w:t>Svoji účast hlaste do 8.</w:t>
      </w:r>
      <w:r w:rsidR="007C03FD">
        <w:rPr>
          <w:rFonts w:ascii="Arial" w:eastAsia="Arial Unicode MS" w:hAnsi="Arial" w:cs="Arial"/>
          <w:b/>
          <w:sz w:val="24"/>
          <w:szCs w:val="24"/>
        </w:rPr>
        <w:t xml:space="preserve"> </w:t>
      </w:r>
      <w:r>
        <w:rPr>
          <w:rFonts w:ascii="Arial" w:eastAsia="Arial Unicode MS" w:hAnsi="Arial" w:cs="Arial"/>
          <w:b/>
          <w:sz w:val="24"/>
          <w:szCs w:val="24"/>
        </w:rPr>
        <w:t>8</w:t>
      </w:r>
      <w:r w:rsidRPr="007E4D69">
        <w:rPr>
          <w:rFonts w:ascii="Arial" w:eastAsia="Arial Unicode MS" w:hAnsi="Arial" w:cs="Arial"/>
          <w:b/>
          <w:sz w:val="24"/>
          <w:szCs w:val="24"/>
        </w:rPr>
        <w:t>.</w:t>
      </w:r>
      <w:r w:rsidR="007C03FD">
        <w:rPr>
          <w:rFonts w:ascii="Arial" w:eastAsia="Arial Unicode MS" w:hAnsi="Arial" w:cs="Arial"/>
          <w:b/>
          <w:sz w:val="24"/>
          <w:szCs w:val="24"/>
        </w:rPr>
        <w:t xml:space="preserve"> </w:t>
      </w:r>
      <w:r w:rsidRPr="007E4D69">
        <w:rPr>
          <w:rFonts w:ascii="Arial" w:eastAsia="Arial Unicode MS" w:hAnsi="Arial" w:cs="Arial"/>
          <w:b/>
          <w:sz w:val="24"/>
          <w:szCs w:val="24"/>
        </w:rPr>
        <w:t>2016 na níže uvedený kontakt.</w:t>
      </w:r>
      <w:r w:rsidRPr="00D60B54">
        <w:rPr>
          <w:noProof/>
          <w:lang w:eastAsia="cs-CZ"/>
        </w:rPr>
        <w:t xml:space="preserve"> </w:t>
      </w:r>
    </w:p>
    <w:p w14:paraId="281AE7E8" w14:textId="77777777" w:rsidR="00E74442" w:rsidRPr="007E4D69" w:rsidRDefault="00E74442" w:rsidP="00E74442">
      <w:pPr>
        <w:spacing w:after="0" w:line="240" w:lineRule="auto"/>
        <w:rPr>
          <w:rFonts w:ascii="Arial" w:eastAsia="Arial Unicode MS" w:hAnsi="Arial" w:cs="Arial"/>
          <w:sz w:val="16"/>
          <w:szCs w:val="16"/>
        </w:rPr>
      </w:pPr>
    </w:p>
    <w:p w14:paraId="2B3F8454" w14:textId="77777777" w:rsidR="00E74442" w:rsidRPr="00757F2E" w:rsidRDefault="00E74442" w:rsidP="00E74442">
      <w:pPr>
        <w:tabs>
          <w:tab w:val="left" w:pos="1275"/>
        </w:tabs>
        <w:spacing w:after="0" w:line="240" w:lineRule="auto"/>
        <w:rPr>
          <w:rFonts w:ascii="Arial" w:eastAsia="Arial Unicode MS" w:hAnsi="Arial" w:cs="Arial"/>
          <w:sz w:val="16"/>
          <w:szCs w:val="16"/>
        </w:rPr>
      </w:pPr>
      <w:r>
        <w:rPr>
          <w:rFonts w:ascii="Arial" w:eastAsia="Arial Unicode MS" w:hAnsi="Arial" w:cs="Arial"/>
          <w:sz w:val="32"/>
          <w:szCs w:val="32"/>
        </w:rPr>
        <w:t xml:space="preserve">        </w:t>
      </w:r>
      <w:r>
        <w:rPr>
          <w:rFonts w:ascii="Arial" w:eastAsia="Arial Unicode MS" w:hAnsi="Arial" w:cs="Arial"/>
          <w:sz w:val="32"/>
          <w:szCs w:val="32"/>
        </w:rPr>
        <w:tab/>
      </w:r>
    </w:p>
    <w:p w14:paraId="3EC44436" w14:textId="77777777" w:rsidR="00E74442" w:rsidRPr="00F33F92" w:rsidRDefault="00E74442" w:rsidP="00E74442">
      <w:pPr>
        <w:spacing w:after="0" w:line="240" w:lineRule="auto"/>
        <w:rPr>
          <w:sz w:val="24"/>
          <w:szCs w:val="24"/>
        </w:rPr>
      </w:pPr>
      <w:r>
        <w:rPr>
          <w:rFonts w:ascii="Arial" w:eastAsia="Arial Unicode MS" w:hAnsi="Arial" w:cs="Arial"/>
          <w:sz w:val="32"/>
          <w:szCs w:val="32"/>
        </w:rPr>
        <w:t xml:space="preserve">           </w:t>
      </w:r>
    </w:p>
    <w:p w14:paraId="0A79A037" w14:textId="77777777" w:rsidR="00E74442" w:rsidRPr="007E5C06" w:rsidRDefault="00E74442" w:rsidP="00E74442">
      <w:pPr>
        <w:spacing w:after="0" w:line="240" w:lineRule="auto"/>
        <w:rPr>
          <w:rFonts w:ascii="Arial" w:hAnsi="Arial" w:cs="Arial"/>
          <w:b/>
          <w:i/>
          <w:sz w:val="26"/>
          <w:szCs w:val="26"/>
        </w:rPr>
      </w:pPr>
      <w:r w:rsidRPr="007E5C06">
        <w:rPr>
          <w:rFonts w:ascii="Arial" w:eastAsia="Times New Roman" w:hAnsi="Arial" w:cs="Arial"/>
          <w:b/>
          <w:i/>
          <w:sz w:val="26"/>
          <w:szCs w:val="26"/>
          <w:lang w:eastAsia="cs-CZ"/>
        </w:rPr>
        <w:t>Těším se na vás Kamila Zábojová.</w:t>
      </w:r>
    </w:p>
    <w:p w14:paraId="7704143A" w14:textId="77777777" w:rsidR="00E74442" w:rsidRDefault="00E74442" w:rsidP="00E74442">
      <w:pPr>
        <w:spacing w:after="0" w:line="240" w:lineRule="auto"/>
        <w:rPr>
          <w:rFonts w:ascii="Arial" w:hAnsi="Arial" w:cs="Arial"/>
          <w:b/>
          <w:color w:val="000000"/>
          <w:sz w:val="26"/>
          <w:szCs w:val="26"/>
          <w:u w:val="single"/>
        </w:rPr>
      </w:pPr>
    </w:p>
    <w:p w14:paraId="7288E263" w14:textId="77777777" w:rsidR="00E74442" w:rsidRPr="007E5C06" w:rsidRDefault="00E74442" w:rsidP="00E74442">
      <w:pPr>
        <w:spacing w:after="0" w:line="240" w:lineRule="auto"/>
        <w:rPr>
          <w:rFonts w:ascii="Arial" w:hAnsi="Arial" w:cs="Arial"/>
          <w:b/>
          <w:color w:val="000000"/>
          <w:sz w:val="26"/>
          <w:szCs w:val="26"/>
          <w:u w:val="single"/>
        </w:rPr>
      </w:pPr>
    </w:p>
    <w:p w14:paraId="0861F0C5" w14:textId="77777777" w:rsidR="00D34437" w:rsidRDefault="00D34437" w:rsidP="00E74442">
      <w:pPr>
        <w:spacing w:after="0" w:line="240" w:lineRule="auto"/>
        <w:rPr>
          <w:rFonts w:ascii="Arial" w:hAnsi="Arial" w:cs="Arial"/>
          <w:b/>
          <w:color w:val="000000"/>
          <w:sz w:val="26"/>
          <w:szCs w:val="26"/>
          <w:u w:val="single"/>
        </w:rPr>
      </w:pPr>
    </w:p>
    <w:p w14:paraId="305E7256" w14:textId="77777777" w:rsidR="00E74442" w:rsidRPr="007E5C06" w:rsidRDefault="00E74442" w:rsidP="00E74442">
      <w:pPr>
        <w:spacing w:after="0" w:line="240" w:lineRule="auto"/>
        <w:rPr>
          <w:rFonts w:ascii="Arial" w:hAnsi="Arial" w:cs="Arial"/>
          <w:sz w:val="26"/>
          <w:szCs w:val="26"/>
        </w:rPr>
      </w:pPr>
      <w:r w:rsidRPr="007E5C06">
        <w:rPr>
          <w:rFonts w:ascii="Arial" w:hAnsi="Arial" w:cs="Arial"/>
          <w:b/>
          <w:color w:val="000000"/>
          <w:sz w:val="26"/>
          <w:szCs w:val="26"/>
          <w:u w:val="single"/>
        </w:rPr>
        <w:t xml:space="preserve">Bližší informace a přihlášení: </w:t>
      </w:r>
    </w:p>
    <w:p w14:paraId="32550CA2" w14:textId="77777777" w:rsidR="00E74442" w:rsidRPr="007E5C06" w:rsidRDefault="00E74442" w:rsidP="00E74442">
      <w:pPr>
        <w:spacing w:after="0" w:line="240" w:lineRule="auto"/>
        <w:rPr>
          <w:rFonts w:ascii="Arial" w:hAnsi="Arial" w:cs="Arial"/>
          <w:b/>
          <w:color w:val="000000"/>
          <w:sz w:val="26"/>
          <w:szCs w:val="26"/>
        </w:rPr>
      </w:pPr>
      <w:r w:rsidRPr="007E5C06">
        <w:rPr>
          <w:rFonts w:ascii="Arial" w:hAnsi="Arial" w:cs="Arial"/>
          <w:b/>
          <w:color w:val="000000"/>
          <w:sz w:val="26"/>
          <w:szCs w:val="26"/>
        </w:rPr>
        <w:t>Bc. Kamila Zábojová</w:t>
      </w:r>
    </w:p>
    <w:p w14:paraId="03D26FF5" w14:textId="77777777" w:rsidR="00E74442" w:rsidRPr="007E5C06" w:rsidRDefault="00E74442" w:rsidP="00E74442">
      <w:pPr>
        <w:spacing w:after="0" w:line="240" w:lineRule="auto"/>
        <w:rPr>
          <w:rFonts w:ascii="Arial" w:hAnsi="Arial" w:cs="Arial"/>
          <w:b/>
          <w:color w:val="000000"/>
          <w:sz w:val="26"/>
          <w:szCs w:val="26"/>
        </w:rPr>
      </w:pPr>
      <w:r w:rsidRPr="007E5C06">
        <w:rPr>
          <w:rFonts w:ascii="Arial" w:hAnsi="Arial" w:cs="Arial"/>
          <w:b/>
          <w:color w:val="000000"/>
          <w:sz w:val="26"/>
          <w:szCs w:val="26"/>
        </w:rPr>
        <w:t xml:space="preserve">sociální pracovnice služby sociální rehabilitace, půjčovny kompenzačních pomůcek </w:t>
      </w:r>
    </w:p>
    <w:p w14:paraId="3B1DB9F5" w14:textId="77777777" w:rsidR="00E74442" w:rsidRPr="007E5C06" w:rsidRDefault="00E74442" w:rsidP="00E74442">
      <w:pPr>
        <w:spacing w:after="0" w:line="240" w:lineRule="auto"/>
        <w:rPr>
          <w:rFonts w:ascii="Arial" w:hAnsi="Arial" w:cs="Arial"/>
          <w:b/>
          <w:color w:val="000000"/>
          <w:sz w:val="26"/>
          <w:szCs w:val="26"/>
        </w:rPr>
      </w:pPr>
      <w:r w:rsidRPr="007E5C06">
        <w:rPr>
          <w:rFonts w:ascii="Arial" w:hAnsi="Arial" w:cs="Arial"/>
          <w:b/>
          <w:color w:val="000000"/>
          <w:sz w:val="26"/>
          <w:szCs w:val="26"/>
        </w:rPr>
        <w:t>a volnočasových aktivit</w:t>
      </w:r>
    </w:p>
    <w:p w14:paraId="7E73CF6E" w14:textId="77777777" w:rsidR="00E74442" w:rsidRPr="007E5C06" w:rsidRDefault="00E74442" w:rsidP="00E74442">
      <w:pPr>
        <w:spacing w:after="0" w:line="240" w:lineRule="auto"/>
        <w:rPr>
          <w:rFonts w:ascii="Arial" w:hAnsi="Arial" w:cs="Arial"/>
          <w:b/>
          <w:sz w:val="26"/>
          <w:szCs w:val="26"/>
        </w:rPr>
      </w:pPr>
      <w:r w:rsidRPr="007E5C06">
        <w:rPr>
          <w:rFonts w:ascii="Arial" w:hAnsi="Arial" w:cs="Arial"/>
          <w:b/>
          <w:color w:val="000000"/>
          <w:sz w:val="26"/>
          <w:szCs w:val="26"/>
        </w:rPr>
        <w:t>soc.rehabilitace@trendvozickaru.cz</w:t>
      </w:r>
      <w:r w:rsidRPr="007E5C06">
        <w:rPr>
          <w:rFonts w:ascii="Arial" w:hAnsi="Arial" w:cs="Arial"/>
          <w:b/>
          <w:sz w:val="26"/>
          <w:szCs w:val="26"/>
        </w:rPr>
        <w:t xml:space="preserve"> , volnocasovky@trendvozickaru.cz, pujcovna@trendvozickaru.cz </w:t>
      </w:r>
    </w:p>
    <w:p w14:paraId="3BE9B096" w14:textId="77777777" w:rsidR="00E74442" w:rsidRPr="007E5C06" w:rsidRDefault="00E74442" w:rsidP="00E74442">
      <w:pPr>
        <w:spacing w:after="0" w:line="240" w:lineRule="auto"/>
        <w:rPr>
          <w:rFonts w:ascii="Arial" w:hAnsi="Arial" w:cs="Arial"/>
          <w:b/>
          <w:color w:val="000000"/>
          <w:sz w:val="26"/>
          <w:szCs w:val="26"/>
        </w:rPr>
      </w:pPr>
      <w:r w:rsidRPr="007E5C06">
        <w:rPr>
          <w:rFonts w:ascii="Arial" w:hAnsi="Arial" w:cs="Arial"/>
          <w:b/>
          <w:sz w:val="26"/>
          <w:szCs w:val="26"/>
        </w:rPr>
        <w:t>mobil: 734 442 040</w:t>
      </w:r>
    </w:p>
    <w:p w14:paraId="0F284DA0" w14:textId="77777777" w:rsidR="00E74442" w:rsidRPr="00F33F92" w:rsidRDefault="00E74442" w:rsidP="00E74442">
      <w:pPr>
        <w:tabs>
          <w:tab w:val="left" w:pos="8606"/>
        </w:tabs>
        <w:spacing w:after="0" w:line="240" w:lineRule="auto"/>
        <w:rPr>
          <w:sz w:val="24"/>
          <w:szCs w:val="24"/>
        </w:rPr>
      </w:pPr>
      <w:r w:rsidRPr="007E5C06">
        <w:rPr>
          <w:rFonts w:ascii="Arial" w:hAnsi="Arial" w:cs="Arial"/>
          <w:b/>
          <w:sz w:val="26"/>
          <w:szCs w:val="26"/>
        </w:rPr>
        <w:t>Spolek Trend vozíčkářů Olomouc, Lužická 7</w:t>
      </w:r>
    </w:p>
    <w:p w14:paraId="1836B284" w14:textId="77777777" w:rsidR="00E74442" w:rsidRPr="00F33F92" w:rsidRDefault="00E74442" w:rsidP="00E74442">
      <w:pPr>
        <w:tabs>
          <w:tab w:val="left" w:pos="8606"/>
        </w:tabs>
        <w:spacing w:after="0" w:line="240" w:lineRule="auto"/>
        <w:rPr>
          <w:sz w:val="24"/>
          <w:szCs w:val="24"/>
        </w:rPr>
      </w:pPr>
    </w:p>
    <w:p w14:paraId="056B3F0F" w14:textId="6F199D99" w:rsidR="00E74442" w:rsidRDefault="00E74442" w:rsidP="00E74442">
      <w:pPr>
        <w:pStyle w:val="Zpat"/>
      </w:pPr>
      <w:r w:rsidRPr="00F33F92">
        <w:t xml:space="preserve">     Projekt „Služby sociální prevence v Olomouckém kraji“,  </w:t>
      </w:r>
      <w:r w:rsidRPr="00F33F92">
        <w:br/>
        <w:t xml:space="preserve">     reg. č. CZ.03.2.60/0.0/0.0/15_005/0000057 je hrazen v rámci Operačního programu Zaměstnanost z Evropského sociálního fondu a státního rozpočtu České republiky.</w:t>
      </w:r>
    </w:p>
    <w:p w14:paraId="44BFD8D0" w14:textId="72BAAE60" w:rsidR="00E6725F" w:rsidRDefault="00E6725F" w:rsidP="00E74442">
      <w:pPr>
        <w:pStyle w:val="Zpat"/>
      </w:pPr>
    </w:p>
    <w:p w14:paraId="7EC08897" w14:textId="61051825" w:rsidR="00E6725F" w:rsidRDefault="00E6725F" w:rsidP="00E74442">
      <w:pPr>
        <w:pStyle w:val="Zpat"/>
      </w:pPr>
    </w:p>
    <w:p w14:paraId="1B7C1FE8" w14:textId="612DEDC0" w:rsidR="00E6725F" w:rsidRDefault="00E6725F" w:rsidP="00E74442">
      <w:pPr>
        <w:pStyle w:val="Zpat"/>
      </w:pPr>
    </w:p>
    <w:p w14:paraId="07A628FC" w14:textId="588035CB" w:rsidR="00E6725F" w:rsidRPr="00F33F92" w:rsidRDefault="00E6725F" w:rsidP="00E74442">
      <w:pPr>
        <w:pStyle w:val="Zpat"/>
      </w:pPr>
    </w:p>
    <w:p w14:paraId="7E5ED266" w14:textId="77777777" w:rsidR="00D34437" w:rsidRDefault="00D34437" w:rsidP="00D34437">
      <w:pPr>
        <w:spacing w:after="0" w:line="240" w:lineRule="auto"/>
        <w:jc w:val="center"/>
        <w:rPr>
          <w:rFonts w:asciiTheme="minorHAnsi" w:eastAsia="Times New Roman" w:hAnsiTheme="minorHAnsi"/>
          <w:b/>
          <w:sz w:val="96"/>
          <w:szCs w:val="96"/>
          <w:lang w:eastAsia="cs-CZ"/>
        </w:rPr>
      </w:pPr>
      <w:r>
        <w:rPr>
          <w:rFonts w:ascii="Times New Roman" w:eastAsia="Times New Roman" w:hAnsi="Times New Roman"/>
          <w:b/>
          <w:sz w:val="72"/>
          <w:szCs w:val="72"/>
          <w:lang w:eastAsia="cs-CZ"/>
        </w:rPr>
        <w:br/>
      </w:r>
      <w:r w:rsidRPr="00D34437">
        <w:rPr>
          <w:rFonts w:asciiTheme="minorHAnsi" w:hAnsiTheme="minorHAnsi"/>
          <w:noProof/>
          <w:sz w:val="96"/>
          <w:szCs w:val="96"/>
          <w:lang w:eastAsia="cs-CZ"/>
        </w:rPr>
        <w:drawing>
          <wp:anchor distT="0" distB="0" distL="114300" distR="114300" simplePos="0" relativeHeight="251657728" behindDoc="1" locked="0" layoutInCell="1" allowOverlap="1" wp14:anchorId="27474325" wp14:editId="73E7BB4E">
            <wp:simplePos x="0" y="0"/>
            <wp:positionH relativeFrom="column">
              <wp:posOffset>57150</wp:posOffset>
            </wp:positionH>
            <wp:positionV relativeFrom="paragraph">
              <wp:posOffset>66040</wp:posOffset>
            </wp:positionV>
            <wp:extent cx="2865120" cy="591185"/>
            <wp:effectExtent l="0" t="0" r="0" b="0"/>
            <wp:wrapTopAndBottom/>
            <wp:docPr id="6" name="Obrázek 6"/>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5120" cy="591185"/>
                    </a:xfrm>
                    <a:prstGeom prst="rect">
                      <a:avLst/>
                    </a:prstGeom>
                    <a:noFill/>
                  </pic:spPr>
                </pic:pic>
              </a:graphicData>
            </a:graphic>
          </wp:anchor>
        </w:drawing>
      </w:r>
      <w:r w:rsidRPr="00D34437">
        <w:rPr>
          <w:rFonts w:asciiTheme="minorHAnsi" w:eastAsia="Times New Roman" w:hAnsiTheme="minorHAnsi"/>
          <w:b/>
          <w:sz w:val="96"/>
          <w:szCs w:val="96"/>
          <w:lang w:eastAsia="cs-CZ"/>
        </w:rPr>
        <w:t xml:space="preserve">POZVÁNKA </w:t>
      </w:r>
      <w:r>
        <w:rPr>
          <w:rFonts w:asciiTheme="minorHAnsi" w:eastAsia="Times New Roman" w:hAnsiTheme="minorHAnsi"/>
          <w:b/>
          <w:sz w:val="96"/>
          <w:szCs w:val="96"/>
          <w:lang w:eastAsia="cs-CZ"/>
        </w:rPr>
        <w:t>–</w:t>
      </w:r>
      <w:r w:rsidRPr="00D34437">
        <w:rPr>
          <w:rFonts w:asciiTheme="minorHAnsi" w:eastAsia="Times New Roman" w:hAnsiTheme="minorHAnsi"/>
          <w:b/>
          <w:sz w:val="96"/>
          <w:szCs w:val="96"/>
          <w:lang w:eastAsia="cs-CZ"/>
        </w:rPr>
        <w:t xml:space="preserve"> PETANQUE</w:t>
      </w:r>
    </w:p>
    <w:p w14:paraId="16BA9CDA" w14:textId="77777777" w:rsidR="00D34437" w:rsidRPr="00D34437" w:rsidRDefault="00D34437" w:rsidP="00D34437">
      <w:pPr>
        <w:spacing w:after="0" w:line="240" w:lineRule="auto"/>
        <w:rPr>
          <w:rFonts w:asciiTheme="minorHAnsi" w:eastAsia="Times New Roman" w:hAnsiTheme="minorHAnsi"/>
          <w:b/>
          <w:sz w:val="28"/>
          <w:szCs w:val="28"/>
          <w:lang w:eastAsia="cs-CZ"/>
        </w:rPr>
      </w:pPr>
    </w:p>
    <w:p w14:paraId="10200C2C" w14:textId="77777777" w:rsidR="000E3E36" w:rsidRPr="000E3E36" w:rsidRDefault="00D34437" w:rsidP="001771CF">
      <w:pPr>
        <w:spacing w:after="0" w:line="240" w:lineRule="auto"/>
        <w:rPr>
          <w:rFonts w:ascii="Arial" w:eastAsia="Times New Roman" w:hAnsi="Arial" w:cs="Arial"/>
          <w:b/>
          <w:sz w:val="32"/>
          <w:szCs w:val="32"/>
          <w:lang w:eastAsia="cs-CZ"/>
        </w:rPr>
      </w:pPr>
      <w:r w:rsidRPr="000E3E36">
        <w:rPr>
          <w:rFonts w:ascii="Arial" w:eastAsia="Times New Roman" w:hAnsi="Arial" w:cs="Arial"/>
          <w:b/>
          <w:sz w:val="32"/>
          <w:szCs w:val="32"/>
          <w:lang w:eastAsia="cs-CZ"/>
        </w:rPr>
        <w:t>Srdečně zvu na společné sportovní odpoledne.</w:t>
      </w:r>
    </w:p>
    <w:p w14:paraId="387FB792" w14:textId="77777777" w:rsidR="00D34437" w:rsidRDefault="00D34437" w:rsidP="001771CF">
      <w:pPr>
        <w:spacing w:after="0" w:line="240" w:lineRule="auto"/>
        <w:rPr>
          <w:rFonts w:ascii="Arial" w:eastAsia="Times New Roman" w:hAnsi="Arial" w:cs="Arial"/>
          <w:b/>
          <w:sz w:val="32"/>
          <w:szCs w:val="32"/>
          <w:lang w:eastAsia="cs-CZ"/>
        </w:rPr>
      </w:pPr>
      <w:r w:rsidRPr="000E3E36">
        <w:rPr>
          <w:rFonts w:ascii="Arial" w:eastAsia="Times New Roman" w:hAnsi="Arial" w:cs="Arial"/>
          <w:b/>
          <w:sz w:val="32"/>
          <w:szCs w:val="32"/>
          <w:lang w:eastAsia="cs-CZ"/>
        </w:rPr>
        <w:t>V parku si zahrajeme petanque  a společně si užijeme příjemné odpoledne u této hry.</w:t>
      </w:r>
    </w:p>
    <w:p w14:paraId="16B22FBD" w14:textId="77777777" w:rsidR="00D34437" w:rsidRPr="00D34437" w:rsidRDefault="00D34437" w:rsidP="001771CF">
      <w:pPr>
        <w:spacing w:after="0" w:line="240" w:lineRule="auto"/>
        <w:rPr>
          <w:rFonts w:ascii="Arial" w:eastAsia="Times New Roman" w:hAnsi="Arial" w:cs="Arial"/>
          <w:b/>
          <w:sz w:val="32"/>
          <w:szCs w:val="32"/>
          <w:lang w:eastAsia="cs-CZ"/>
        </w:rPr>
      </w:pPr>
    </w:p>
    <w:p w14:paraId="7ED90C7F" w14:textId="6439037E" w:rsidR="00D34437" w:rsidRPr="00D34437" w:rsidRDefault="00D34437" w:rsidP="00D34437">
      <w:pPr>
        <w:spacing w:after="0" w:line="240" w:lineRule="auto"/>
        <w:rPr>
          <w:rFonts w:ascii="Arial" w:eastAsia="Times New Roman" w:hAnsi="Arial" w:cs="Arial"/>
          <w:b/>
          <w:sz w:val="40"/>
          <w:szCs w:val="40"/>
          <w:lang w:eastAsia="cs-CZ"/>
        </w:rPr>
      </w:pPr>
      <w:r w:rsidRPr="00D34437">
        <w:rPr>
          <w:rFonts w:ascii="Arial" w:eastAsia="Times New Roman" w:hAnsi="Arial" w:cs="Arial"/>
          <w:b/>
          <w:sz w:val="40"/>
          <w:szCs w:val="40"/>
          <w:lang w:eastAsia="cs-CZ"/>
        </w:rPr>
        <w:t xml:space="preserve">Kdy:    22. 8. 2016     </w:t>
      </w:r>
      <w:r w:rsidR="00227E97">
        <w:rPr>
          <w:rFonts w:ascii="Arial" w:eastAsia="Times New Roman" w:hAnsi="Arial" w:cs="Arial"/>
          <w:b/>
          <w:sz w:val="40"/>
          <w:szCs w:val="40"/>
          <w:lang w:eastAsia="cs-CZ"/>
        </w:rPr>
        <w:br/>
      </w:r>
      <w:r w:rsidR="00EB6F38">
        <w:rPr>
          <w:rFonts w:ascii="Arial" w:eastAsia="Times New Roman" w:hAnsi="Arial" w:cs="Arial"/>
          <w:b/>
          <w:sz w:val="40"/>
          <w:szCs w:val="40"/>
          <w:lang w:eastAsia="cs-CZ"/>
        </w:rPr>
        <w:t>O</w:t>
      </w:r>
      <w:r w:rsidRPr="00D34437">
        <w:rPr>
          <w:rFonts w:ascii="Arial" w:eastAsia="Times New Roman" w:hAnsi="Arial" w:cs="Arial"/>
          <w:b/>
          <w:sz w:val="40"/>
          <w:szCs w:val="40"/>
          <w:lang w:eastAsia="cs-CZ"/>
        </w:rPr>
        <w:t>d</w:t>
      </w:r>
      <w:r w:rsidR="00EB6F38">
        <w:rPr>
          <w:rFonts w:ascii="Arial" w:eastAsia="Times New Roman" w:hAnsi="Arial" w:cs="Arial"/>
          <w:b/>
          <w:sz w:val="40"/>
          <w:szCs w:val="40"/>
          <w:lang w:eastAsia="cs-CZ"/>
        </w:rPr>
        <w:t xml:space="preserve">:    </w:t>
      </w:r>
      <w:r w:rsidRPr="00D34437">
        <w:rPr>
          <w:rFonts w:ascii="Arial" w:eastAsia="Times New Roman" w:hAnsi="Arial" w:cs="Arial"/>
          <w:b/>
          <w:sz w:val="40"/>
          <w:szCs w:val="40"/>
          <w:lang w:eastAsia="cs-CZ"/>
        </w:rPr>
        <w:t xml:space="preserve"> 14:00</w:t>
      </w:r>
      <w:r w:rsidR="00EB6F38">
        <w:rPr>
          <w:rFonts w:ascii="Arial" w:eastAsia="Times New Roman" w:hAnsi="Arial" w:cs="Arial"/>
          <w:b/>
          <w:sz w:val="40"/>
          <w:szCs w:val="40"/>
          <w:lang w:eastAsia="cs-CZ"/>
        </w:rPr>
        <w:t xml:space="preserve"> </w:t>
      </w:r>
      <w:r w:rsidRPr="00D34437">
        <w:rPr>
          <w:rFonts w:ascii="Arial" w:eastAsia="Times New Roman" w:hAnsi="Arial" w:cs="Arial"/>
          <w:b/>
          <w:sz w:val="40"/>
          <w:szCs w:val="40"/>
          <w:lang w:eastAsia="cs-CZ"/>
        </w:rPr>
        <w:t>h</w:t>
      </w:r>
      <w:r w:rsidR="00EB6F38">
        <w:rPr>
          <w:rFonts w:ascii="Arial" w:eastAsia="Times New Roman" w:hAnsi="Arial" w:cs="Arial"/>
          <w:b/>
          <w:sz w:val="40"/>
          <w:szCs w:val="40"/>
          <w:lang w:eastAsia="cs-CZ"/>
        </w:rPr>
        <w:t>od</w:t>
      </w:r>
      <w:r w:rsidRPr="00D34437">
        <w:rPr>
          <w:rFonts w:ascii="Arial" w:eastAsia="Times New Roman" w:hAnsi="Arial" w:cs="Arial"/>
          <w:b/>
          <w:sz w:val="40"/>
          <w:szCs w:val="40"/>
          <w:lang w:eastAsia="cs-CZ"/>
        </w:rPr>
        <w:t xml:space="preserve">  </w:t>
      </w:r>
    </w:p>
    <w:p w14:paraId="67C1605E" w14:textId="27D22414" w:rsidR="00D34437" w:rsidRPr="00D34437" w:rsidRDefault="00D34437" w:rsidP="00D34437">
      <w:pPr>
        <w:spacing w:after="0" w:line="240" w:lineRule="auto"/>
        <w:rPr>
          <w:rFonts w:ascii="Times New Roman" w:eastAsia="Times New Roman" w:hAnsi="Times New Roman"/>
          <w:b/>
          <w:sz w:val="40"/>
          <w:szCs w:val="40"/>
          <w:lang w:eastAsia="cs-CZ"/>
        </w:rPr>
      </w:pPr>
      <w:r w:rsidRPr="00D34437">
        <w:rPr>
          <w:rFonts w:ascii="Arial" w:eastAsia="Times New Roman" w:hAnsi="Arial" w:cs="Arial"/>
          <w:b/>
          <w:sz w:val="40"/>
          <w:szCs w:val="40"/>
          <w:lang w:eastAsia="cs-CZ"/>
        </w:rPr>
        <w:t xml:space="preserve">Sraz:   </w:t>
      </w:r>
      <w:r w:rsidR="00EB6F38">
        <w:rPr>
          <w:rFonts w:ascii="Arial" w:eastAsia="Times New Roman" w:hAnsi="Arial" w:cs="Arial"/>
          <w:b/>
          <w:sz w:val="40"/>
          <w:szCs w:val="40"/>
          <w:lang w:eastAsia="cs-CZ"/>
        </w:rPr>
        <w:t xml:space="preserve">před </w:t>
      </w:r>
      <w:r w:rsidRPr="00D34437">
        <w:rPr>
          <w:rFonts w:ascii="Arial" w:eastAsia="Times New Roman" w:hAnsi="Arial" w:cs="Arial"/>
          <w:b/>
          <w:sz w:val="40"/>
          <w:szCs w:val="40"/>
          <w:lang w:eastAsia="cs-CZ"/>
        </w:rPr>
        <w:t>restaurací Fontána v parku</w:t>
      </w:r>
      <w:r>
        <w:rPr>
          <w:rFonts w:ascii="Times New Roman" w:eastAsia="Times New Roman" w:hAnsi="Times New Roman"/>
          <w:b/>
          <w:sz w:val="40"/>
          <w:szCs w:val="40"/>
          <w:lang w:eastAsia="cs-CZ"/>
        </w:rPr>
        <w:t xml:space="preserve"> </w:t>
      </w:r>
    </w:p>
    <w:p w14:paraId="009AD649" w14:textId="03BEC79E" w:rsidR="00D34437" w:rsidRDefault="00D34437" w:rsidP="00D34437">
      <w:pPr>
        <w:spacing w:after="0" w:line="240" w:lineRule="auto"/>
        <w:rPr>
          <w:rFonts w:ascii="Times New Roman" w:eastAsia="Times New Roman" w:hAnsi="Times New Roman"/>
          <w:b/>
          <w:sz w:val="24"/>
          <w:szCs w:val="24"/>
          <w:lang w:eastAsia="cs-CZ"/>
        </w:rPr>
      </w:pPr>
    </w:p>
    <w:p w14:paraId="75C45B28" w14:textId="48FC989E" w:rsidR="00227E97" w:rsidRDefault="00227E97" w:rsidP="00D34437">
      <w:pPr>
        <w:spacing w:after="0" w:line="240" w:lineRule="auto"/>
        <w:rPr>
          <w:rFonts w:ascii="Arial" w:eastAsia="Times New Roman" w:hAnsi="Arial" w:cs="Arial"/>
          <w:b/>
          <w:i/>
          <w:sz w:val="26"/>
          <w:szCs w:val="26"/>
          <w:lang w:eastAsia="cs-CZ"/>
        </w:rPr>
      </w:pPr>
      <w:r>
        <w:rPr>
          <w:rFonts w:ascii="Times New Roman" w:eastAsia="Times New Roman" w:hAnsi="Times New Roman"/>
          <w:noProof/>
          <w:sz w:val="36"/>
          <w:szCs w:val="36"/>
          <w:lang w:eastAsia="cs-CZ"/>
        </w:rPr>
        <w:drawing>
          <wp:anchor distT="0" distB="0" distL="114300" distR="114300" simplePos="0" relativeHeight="251660800" behindDoc="0" locked="0" layoutInCell="1" allowOverlap="1" wp14:anchorId="1C098983" wp14:editId="45CDA089">
            <wp:simplePos x="0" y="0"/>
            <wp:positionH relativeFrom="column">
              <wp:posOffset>3221355</wp:posOffset>
            </wp:positionH>
            <wp:positionV relativeFrom="paragraph">
              <wp:posOffset>127000</wp:posOffset>
            </wp:positionV>
            <wp:extent cx="3276600" cy="2096770"/>
            <wp:effectExtent l="0" t="0" r="0"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tanqu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76600" cy="2096770"/>
                    </a:xfrm>
                    <a:prstGeom prst="rect">
                      <a:avLst/>
                    </a:prstGeom>
                  </pic:spPr>
                </pic:pic>
              </a:graphicData>
            </a:graphic>
            <wp14:sizeRelH relativeFrom="margin">
              <wp14:pctWidth>0</wp14:pctWidth>
            </wp14:sizeRelH>
            <wp14:sizeRelV relativeFrom="margin">
              <wp14:pctHeight>0</wp14:pctHeight>
            </wp14:sizeRelV>
          </wp:anchor>
        </w:drawing>
      </w:r>
    </w:p>
    <w:p w14:paraId="3755E9C1" w14:textId="77777777" w:rsidR="00227E97" w:rsidRDefault="00227E97" w:rsidP="00D34437">
      <w:pPr>
        <w:spacing w:after="0" w:line="240" w:lineRule="auto"/>
        <w:rPr>
          <w:rFonts w:ascii="Arial" w:eastAsia="Times New Roman" w:hAnsi="Arial" w:cs="Arial"/>
          <w:b/>
          <w:i/>
          <w:sz w:val="26"/>
          <w:szCs w:val="26"/>
          <w:lang w:eastAsia="cs-CZ"/>
        </w:rPr>
      </w:pPr>
    </w:p>
    <w:p w14:paraId="4F1B63B8" w14:textId="6A722081" w:rsidR="00D34437" w:rsidRDefault="00D34437" w:rsidP="00D34437">
      <w:pPr>
        <w:spacing w:after="0" w:line="240" w:lineRule="auto"/>
        <w:rPr>
          <w:rFonts w:ascii="Arial" w:eastAsia="Times New Roman" w:hAnsi="Arial" w:cs="Arial"/>
          <w:b/>
          <w:i/>
          <w:sz w:val="26"/>
          <w:szCs w:val="26"/>
          <w:lang w:eastAsia="cs-CZ"/>
        </w:rPr>
      </w:pPr>
      <w:r w:rsidRPr="007E5C06">
        <w:rPr>
          <w:rFonts w:ascii="Arial" w:eastAsia="Times New Roman" w:hAnsi="Arial" w:cs="Arial"/>
          <w:b/>
          <w:i/>
          <w:sz w:val="26"/>
          <w:szCs w:val="26"/>
          <w:lang w:eastAsia="cs-CZ"/>
        </w:rPr>
        <w:t>Těším se na vás Kamila Zábojová.</w:t>
      </w:r>
    </w:p>
    <w:p w14:paraId="6D69C0C9" w14:textId="4435CDEC" w:rsidR="00227E97" w:rsidRDefault="00227E97" w:rsidP="00D34437">
      <w:pPr>
        <w:spacing w:after="0" w:line="240" w:lineRule="auto"/>
        <w:rPr>
          <w:rFonts w:ascii="Arial" w:eastAsia="Times New Roman" w:hAnsi="Arial" w:cs="Arial"/>
          <w:b/>
          <w:i/>
          <w:sz w:val="26"/>
          <w:szCs w:val="26"/>
          <w:lang w:eastAsia="cs-CZ"/>
        </w:rPr>
      </w:pPr>
    </w:p>
    <w:p w14:paraId="5F29A269" w14:textId="03F42E62" w:rsidR="00227E97" w:rsidRDefault="00227E97" w:rsidP="00D34437">
      <w:pPr>
        <w:spacing w:after="0" w:line="240" w:lineRule="auto"/>
        <w:rPr>
          <w:rFonts w:ascii="Arial" w:eastAsia="Times New Roman" w:hAnsi="Arial" w:cs="Arial"/>
          <w:b/>
          <w:i/>
          <w:sz w:val="26"/>
          <w:szCs w:val="26"/>
          <w:lang w:eastAsia="cs-CZ"/>
        </w:rPr>
      </w:pPr>
    </w:p>
    <w:p w14:paraId="49A410AF" w14:textId="77777777" w:rsidR="00227E97" w:rsidRPr="00D34437" w:rsidRDefault="00227E97" w:rsidP="00D34437">
      <w:pPr>
        <w:spacing w:after="0" w:line="240" w:lineRule="auto"/>
        <w:rPr>
          <w:rFonts w:ascii="Times New Roman" w:eastAsia="Times New Roman" w:hAnsi="Times New Roman"/>
          <w:b/>
          <w:sz w:val="24"/>
          <w:szCs w:val="24"/>
          <w:lang w:eastAsia="cs-CZ"/>
        </w:rPr>
      </w:pPr>
    </w:p>
    <w:p w14:paraId="68CD6255" w14:textId="77777777" w:rsidR="00D34437" w:rsidRDefault="00D34437" w:rsidP="00D34437">
      <w:pPr>
        <w:spacing w:after="0" w:line="240" w:lineRule="auto"/>
        <w:rPr>
          <w:b/>
          <w:color w:val="000000"/>
          <w:sz w:val="24"/>
          <w:szCs w:val="24"/>
          <w:u w:val="single"/>
        </w:rPr>
      </w:pPr>
    </w:p>
    <w:p w14:paraId="2A42500A" w14:textId="77777777" w:rsidR="00D34437" w:rsidRDefault="00D34437" w:rsidP="00D34437">
      <w:pPr>
        <w:spacing w:after="0" w:line="240" w:lineRule="auto"/>
        <w:rPr>
          <w:rFonts w:ascii="Arial" w:hAnsi="Arial" w:cs="Arial"/>
          <w:b/>
          <w:color w:val="000000"/>
          <w:sz w:val="26"/>
          <w:szCs w:val="26"/>
          <w:u w:val="single"/>
        </w:rPr>
      </w:pPr>
    </w:p>
    <w:p w14:paraId="321A682A" w14:textId="77777777" w:rsidR="00227E97" w:rsidRDefault="00227E97" w:rsidP="00D34437">
      <w:pPr>
        <w:spacing w:after="0" w:line="240" w:lineRule="auto"/>
        <w:rPr>
          <w:rFonts w:ascii="Arial" w:hAnsi="Arial" w:cs="Arial"/>
          <w:b/>
          <w:color w:val="000000"/>
          <w:sz w:val="26"/>
          <w:szCs w:val="26"/>
          <w:u w:val="single"/>
        </w:rPr>
      </w:pPr>
    </w:p>
    <w:p w14:paraId="55C6F7E0" w14:textId="77777777" w:rsidR="00227E97" w:rsidRDefault="00227E97" w:rsidP="00D34437">
      <w:pPr>
        <w:spacing w:after="0" w:line="240" w:lineRule="auto"/>
        <w:rPr>
          <w:rFonts w:ascii="Arial" w:hAnsi="Arial" w:cs="Arial"/>
          <w:b/>
          <w:color w:val="000000"/>
          <w:sz w:val="26"/>
          <w:szCs w:val="26"/>
          <w:u w:val="single"/>
        </w:rPr>
      </w:pPr>
    </w:p>
    <w:p w14:paraId="712D4559" w14:textId="77777777" w:rsidR="00227E97" w:rsidRDefault="00227E97" w:rsidP="00D34437">
      <w:pPr>
        <w:spacing w:after="0" w:line="240" w:lineRule="auto"/>
        <w:rPr>
          <w:rFonts w:ascii="Arial" w:hAnsi="Arial" w:cs="Arial"/>
          <w:b/>
          <w:color w:val="000000"/>
          <w:sz w:val="26"/>
          <w:szCs w:val="26"/>
          <w:u w:val="single"/>
        </w:rPr>
      </w:pPr>
    </w:p>
    <w:p w14:paraId="508682FB" w14:textId="77777777" w:rsidR="00227E97" w:rsidRDefault="00227E97" w:rsidP="00D34437">
      <w:pPr>
        <w:spacing w:after="0" w:line="240" w:lineRule="auto"/>
        <w:rPr>
          <w:rFonts w:ascii="Arial" w:hAnsi="Arial" w:cs="Arial"/>
          <w:b/>
          <w:color w:val="000000"/>
          <w:sz w:val="26"/>
          <w:szCs w:val="26"/>
          <w:u w:val="single"/>
        </w:rPr>
      </w:pPr>
    </w:p>
    <w:p w14:paraId="4D055E75" w14:textId="792D0E32" w:rsidR="00D34437" w:rsidRPr="007E5C06" w:rsidRDefault="00D34437" w:rsidP="00D34437">
      <w:pPr>
        <w:spacing w:after="0" w:line="240" w:lineRule="auto"/>
        <w:rPr>
          <w:rFonts w:ascii="Arial" w:hAnsi="Arial" w:cs="Arial"/>
          <w:sz w:val="26"/>
          <w:szCs w:val="26"/>
        </w:rPr>
      </w:pPr>
      <w:r w:rsidRPr="007E5C06">
        <w:rPr>
          <w:rFonts w:ascii="Arial" w:hAnsi="Arial" w:cs="Arial"/>
          <w:b/>
          <w:color w:val="000000"/>
          <w:sz w:val="26"/>
          <w:szCs w:val="26"/>
          <w:u w:val="single"/>
        </w:rPr>
        <w:t xml:space="preserve">Bližší informace a přihlášení: </w:t>
      </w:r>
    </w:p>
    <w:p w14:paraId="62058BA3" w14:textId="77777777" w:rsidR="00D34437" w:rsidRPr="007E5C06" w:rsidRDefault="00D34437" w:rsidP="00D34437">
      <w:pPr>
        <w:spacing w:after="0" w:line="240" w:lineRule="auto"/>
        <w:rPr>
          <w:rFonts w:ascii="Arial" w:hAnsi="Arial" w:cs="Arial"/>
          <w:b/>
          <w:color w:val="000000"/>
          <w:sz w:val="26"/>
          <w:szCs w:val="26"/>
        </w:rPr>
      </w:pPr>
      <w:r w:rsidRPr="007E5C06">
        <w:rPr>
          <w:rFonts w:ascii="Arial" w:hAnsi="Arial" w:cs="Arial"/>
          <w:b/>
          <w:color w:val="000000"/>
          <w:sz w:val="26"/>
          <w:szCs w:val="26"/>
        </w:rPr>
        <w:t>Bc. Kamila Zábojová</w:t>
      </w:r>
    </w:p>
    <w:p w14:paraId="09CAE3F4" w14:textId="77777777" w:rsidR="00D34437" w:rsidRPr="007E5C06" w:rsidRDefault="00D34437" w:rsidP="00D34437">
      <w:pPr>
        <w:spacing w:after="0" w:line="240" w:lineRule="auto"/>
        <w:rPr>
          <w:rFonts w:ascii="Arial" w:hAnsi="Arial" w:cs="Arial"/>
          <w:b/>
          <w:color w:val="000000"/>
          <w:sz w:val="26"/>
          <w:szCs w:val="26"/>
        </w:rPr>
      </w:pPr>
      <w:r w:rsidRPr="007E5C06">
        <w:rPr>
          <w:rFonts w:ascii="Arial" w:hAnsi="Arial" w:cs="Arial"/>
          <w:b/>
          <w:color w:val="000000"/>
          <w:sz w:val="26"/>
          <w:szCs w:val="26"/>
        </w:rPr>
        <w:t xml:space="preserve">sociální pracovnice služby sociální rehabilitace, půjčovny kompenzačních pomůcek </w:t>
      </w:r>
    </w:p>
    <w:p w14:paraId="4797C528" w14:textId="77777777" w:rsidR="00D34437" w:rsidRPr="007E5C06" w:rsidRDefault="00D34437" w:rsidP="00D34437">
      <w:pPr>
        <w:spacing w:after="0" w:line="240" w:lineRule="auto"/>
        <w:rPr>
          <w:rFonts w:ascii="Arial" w:hAnsi="Arial" w:cs="Arial"/>
          <w:b/>
          <w:color w:val="000000"/>
          <w:sz w:val="26"/>
          <w:szCs w:val="26"/>
        </w:rPr>
      </w:pPr>
      <w:r w:rsidRPr="007E5C06">
        <w:rPr>
          <w:rFonts w:ascii="Arial" w:hAnsi="Arial" w:cs="Arial"/>
          <w:b/>
          <w:color w:val="000000"/>
          <w:sz w:val="26"/>
          <w:szCs w:val="26"/>
        </w:rPr>
        <w:t>a volnočasových aktivit</w:t>
      </w:r>
    </w:p>
    <w:p w14:paraId="24736E3E" w14:textId="77777777" w:rsidR="00D34437" w:rsidRPr="007E5C06" w:rsidRDefault="00D34437" w:rsidP="00D34437">
      <w:pPr>
        <w:spacing w:after="0" w:line="240" w:lineRule="auto"/>
        <w:rPr>
          <w:rFonts w:ascii="Arial" w:hAnsi="Arial" w:cs="Arial"/>
          <w:b/>
          <w:sz w:val="26"/>
          <w:szCs w:val="26"/>
        </w:rPr>
      </w:pPr>
      <w:r w:rsidRPr="007E5C06">
        <w:rPr>
          <w:rFonts w:ascii="Arial" w:hAnsi="Arial" w:cs="Arial"/>
          <w:b/>
          <w:color w:val="000000"/>
          <w:sz w:val="26"/>
          <w:szCs w:val="26"/>
        </w:rPr>
        <w:t>soc.rehabilitace@trendvozickaru.cz</w:t>
      </w:r>
      <w:r w:rsidRPr="007E5C06">
        <w:rPr>
          <w:rFonts w:ascii="Arial" w:hAnsi="Arial" w:cs="Arial"/>
          <w:b/>
          <w:sz w:val="26"/>
          <w:szCs w:val="26"/>
        </w:rPr>
        <w:t xml:space="preserve"> , volnocasovky@trendvozickaru.cz, pujcovna@trendvozickaru.cz </w:t>
      </w:r>
    </w:p>
    <w:p w14:paraId="7B590AC6" w14:textId="77777777" w:rsidR="00D34437" w:rsidRPr="007E5C06" w:rsidRDefault="00D34437" w:rsidP="00D34437">
      <w:pPr>
        <w:spacing w:after="0" w:line="240" w:lineRule="auto"/>
        <w:rPr>
          <w:rFonts w:ascii="Arial" w:hAnsi="Arial" w:cs="Arial"/>
          <w:b/>
          <w:color w:val="000000"/>
          <w:sz w:val="26"/>
          <w:szCs w:val="26"/>
        </w:rPr>
      </w:pPr>
      <w:r w:rsidRPr="007E5C06">
        <w:rPr>
          <w:rFonts w:ascii="Arial" w:hAnsi="Arial" w:cs="Arial"/>
          <w:b/>
          <w:sz w:val="26"/>
          <w:szCs w:val="26"/>
        </w:rPr>
        <w:t>mobil: 734 442 040</w:t>
      </w:r>
    </w:p>
    <w:p w14:paraId="21FF4E5C" w14:textId="77777777" w:rsidR="00D34437" w:rsidRDefault="00D34437" w:rsidP="00D34437">
      <w:pPr>
        <w:spacing w:after="0" w:line="240" w:lineRule="auto"/>
        <w:rPr>
          <w:b/>
          <w:color w:val="000000"/>
          <w:sz w:val="24"/>
          <w:szCs w:val="24"/>
          <w:u w:val="single"/>
        </w:rPr>
      </w:pPr>
      <w:r w:rsidRPr="007E5C06">
        <w:rPr>
          <w:rFonts w:ascii="Arial" w:hAnsi="Arial" w:cs="Arial"/>
          <w:b/>
          <w:sz w:val="26"/>
          <w:szCs w:val="26"/>
        </w:rPr>
        <w:t>Spolek Trend vozíčkářů Olomouc, Lužická 7</w:t>
      </w:r>
    </w:p>
    <w:p w14:paraId="5A6DDFC9" w14:textId="77777777" w:rsidR="00D34437" w:rsidRDefault="00D34437" w:rsidP="00D34437">
      <w:pPr>
        <w:spacing w:after="0" w:line="240" w:lineRule="auto"/>
        <w:rPr>
          <w:b/>
          <w:color w:val="000000"/>
          <w:sz w:val="24"/>
          <w:szCs w:val="24"/>
          <w:u w:val="single"/>
        </w:rPr>
      </w:pPr>
    </w:p>
    <w:p w14:paraId="442EFCFC" w14:textId="77777777" w:rsidR="00D34437" w:rsidRDefault="00D34437" w:rsidP="00D34437">
      <w:pPr>
        <w:spacing w:after="0" w:line="240" w:lineRule="auto"/>
        <w:rPr>
          <w:b/>
          <w:color w:val="000000"/>
          <w:sz w:val="24"/>
          <w:szCs w:val="24"/>
          <w:u w:val="single"/>
        </w:rPr>
      </w:pPr>
    </w:p>
    <w:p w14:paraId="59AC16A7" w14:textId="77777777" w:rsidR="00D34437" w:rsidRPr="00F33F92" w:rsidRDefault="00D34437" w:rsidP="00D34437">
      <w:pPr>
        <w:pStyle w:val="Zpat"/>
      </w:pPr>
      <w:r w:rsidRPr="005B62A5">
        <w:t xml:space="preserve">Projekt „Služby sociální prevence v Olomouckém kraji“,  </w:t>
      </w:r>
      <w:r w:rsidRPr="005B62A5">
        <w:br/>
        <w:t>reg. č. CZ.03.2.60/0.0/0.0/15_005/0000057 je hrazen v rámci Operačního programu Zaměstnanost z Evropského sociálního fondu a státního rozpočtu České republiky.</w:t>
      </w:r>
    </w:p>
    <w:p w14:paraId="39EDECF8" w14:textId="77777777" w:rsidR="0046136D" w:rsidRDefault="0046136D" w:rsidP="007E5C06">
      <w:pPr>
        <w:jc w:val="both"/>
        <w:rPr>
          <w:rFonts w:ascii="Arial" w:hAnsi="Arial" w:cs="Arial"/>
          <w:b/>
          <w:sz w:val="26"/>
          <w:szCs w:val="26"/>
        </w:rPr>
      </w:pPr>
    </w:p>
    <w:p w14:paraId="77A8B9EF" w14:textId="77777777" w:rsidR="00D34437" w:rsidRDefault="00D34437" w:rsidP="00D34437">
      <w:pPr>
        <w:spacing w:after="0" w:line="240" w:lineRule="auto"/>
        <w:rPr>
          <w:rFonts w:ascii="Baskerville Old Face" w:hAnsi="Baskerville Old Face"/>
          <w:b/>
          <w:noProof/>
          <w:sz w:val="96"/>
          <w:szCs w:val="96"/>
          <w:lang w:eastAsia="cs-CZ"/>
        </w:rPr>
      </w:pPr>
    </w:p>
    <w:p w14:paraId="47569B6C" w14:textId="07108C7C" w:rsidR="000311A9" w:rsidRPr="000311A9" w:rsidRDefault="000311A9" w:rsidP="000311A9">
      <w:pPr>
        <w:spacing w:after="0" w:line="240" w:lineRule="auto"/>
        <w:jc w:val="center"/>
        <w:rPr>
          <w:rFonts w:ascii="Baskerville Old Face" w:hAnsi="Baskerville Old Face"/>
          <w:b/>
          <w:noProof/>
          <w:sz w:val="96"/>
          <w:szCs w:val="96"/>
          <w:lang w:eastAsia="cs-CZ"/>
        </w:rPr>
      </w:pPr>
      <w:r w:rsidRPr="000311A9">
        <w:rPr>
          <w:rFonts w:ascii="Baskerville Old Face" w:hAnsi="Baskerville Old Face"/>
          <w:b/>
          <w:noProof/>
          <w:sz w:val="96"/>
          <w:szCs w:val="96"/>
          <w:lang w:eastAsia="cs-CZ"/>
        </w:rPr>
        <w:t>VÝLET</w:t>
      </w:r>
    </w:p>
    <w:p w14:paraId="609562C9" w14:textId="77777777" w:rsidR="000311A9" w:rsidRPr="000311A9" w:rsidRDefault="000311A9" w:rsidP="000311A9">
      <w:pPr>
        <w:spacing w:after="0" w:line="240" w:lineRule="auto"/>
        <w:rPr>
          <w:rFonts w:ascii="Baskerville Old Face" w:hAnsi="Baskerville Old Face"/>
          <w:noProof/>
          <w:lang w:eastAsia="cs-CZ"/>
        </w:rPr>
      </w:pPr>
    </w:p>
    <w:p w14:paraId="5DFBB014" w14:textId="77777777" w:rsidR="000311A9" w:rsidRPr="00EB6F38" w:rsidRDefault="000311A9" w:rsidP="00EB6F38">
      <w:pPr>
        <w:spacing w:after="0" w:line="240" w:lineRule="auto"/>
        <w:jc w:val="center"/>
        <w:rPr>
          <w:rFonts w:ascii="Baskerville Old Face" w:hAnsi="Baskerville Old Face"/>
          <w:b/>
          <w:noProof/>
          <w:sz w:val="52"/>
          <w:szCs w:val="52"/>
          <w:lang w:eastAsia="cs-CZ"/>
        </w:rPr>
      </w:pPr>
      <w:r w:rsidRPr="00EB6F38">
        <w:rPr>
          <w:rFonts w:ascii="Baskerville Old Face" w:hAnsi="Baskerville Old Face"/>
          <w:b/>
          <w:noProof/>
          <w:sz w:val="52"/>
          <w:szCs w:val="52"/>
          <w:lang w:eastAsia="cs-CZ"/>
        </w:rPr>
        <w:t>Zámek Rajec       a        Punkevní jeskyn</w:t>
      </w:r>
      <w:r w:rsidRPr="00EB6F38">
        <w:rPr>
          <w:rFonts w:ascii="Cambria" w:hAnsi="Cambria" w:cs="Cambria"/>
          <w:b/>
          <w:noProof/>
          <w:sz w:val="52"/>
          <w:szCs w:val="52"/>
          <w:lang w:eastAsia="cs-CZ"/>
        </w:rPr>
        <w:t>ě</w:t>
      </w:r>
    </w:p>
    <w:p w14:paraId="1B9EE129" w14:textId="77777777" w:rsidR="000311A9" w:rsidRPr="00F47D1F" w:rsidRDefault="000311A9" w:rsidP="000311A9">
      <w:pPr>
        <w:spacing w:after="0" w:line="240" w:lineRule="auto"/>
        <w:rPr>
          <w:noProof/>
          <w:lang w:eastAsia="cs-CZ"/>
        </w:rPr>
      </w:pPr>
      <w:r>
        <w:rPr>
          <w:noProof/>
          <w:lang w:eastAsia="cs-CZ"/>
        </w:rPr>
        <w:t xml:space="preserve">                         </w:t>
      </w:r>
    </w:p>
    <w:p w14:paraId="393098F8" w14:textId="77777777" w:rsidR="000311A9" w:rsidRDefault="000311A9" w:rsidP="000311A9">
      <w:pPr>
        <w:spacing w:after="0" w:line="240" w:lineRule="auto"/>
        <w:rPr>
          <w:rFonts w:ascii="Times New Roman" w:eastAsia="Times New Roman" w:hAnsi="Times New Roman"/>
          <w:sz w:val="32"/>
          <w:szCs w:val="32"/>
          <w:lang w:eastAsia="cs-CZ"/>
        </w:rPr>
      </w:pPr>
      <w:r>
        <w:rPr>
          <w:noProof/>
          <w:lang w:eastAsia="cs-CZ"/>
        </w:rPr>
        <w:drawing>
          <wp:anchor distT="0" distB="0" distL="114300" distR="114300" simplePos="0" relativeHeight="251654656" behindDoc="0" locked="0" layoutInCell="1" allowOverlap="1" wp14:anchorId="0946F63F" wp14:editId="02617794">
            <wp:simplePos x="0" y="0"/>
            <wp:positionH relativeFrom="column">
              <wp:posOffset>3345180</wp:posOffset>
            </wp:positionH>
            <wp:positionV relativeFrom="paragraph">
              <wp:posOffset>370205</wp:posOffset>
            </wp:positionV>
            <wp:extent cx="3459480" cy="2390775"/>
            <wp:effectExtent l="0" t="0" r="0" b="0"/>
            <wp:wrapSquare wrapText="bothSides"/>
            <wp:docPr id="16" name="obrázek 3" descr="http://nd02.jxs.cz/294/735/2e86c58831_57020638_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d02.jxs.cz/294/735/2e86c58831_57020638_o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9480" cy="2390775"/>
                    </a:xfrm>
                    <a:prstGeom prst="rect">
                      <a:avLst/>
                    </a:prstGeom>
                    <a:noFill/>
                    <a:ln>
                      <a:noFill/>
                    </a:ln>
                  </pic:spPr>
                </pic:pic>
              </a:graphicData>
            </a:graphic>
            <wp14:sizeRelV relativeFrom="margin">
              <wp14:pctHeight>0</wp14:pctHeight>
            </wp14:sizeRelV>
          </wp:anchor>
        </w:drawing>
      </w:r>
      <w:r w:rsidRPr="0070097C">
        <w:rPr>
          <w:rFonts w:ascii="Times New Roman" w:eastAsia="Times New Roman" w:hAnsi="Times New Roman"/>
          <w:noProof/>
          <w:sz w:val="32"/>
          <w:szCs w:val="32"/>
          <w:lang w:eastAsia="cs-CZ"/>
        </w:rPr>
        <w:drawing>
          <wp:anchor distT="0" distB="0" distL="114300" distR="114300" simplePos="0" relativeHeight="251655680" behindDoc="0" locked="0" layoutInCell="1" allowOverlap="1" wp14:anchorId="70350E14" wp14:editId="3E6A00A4">
            <wp:simplePos x="0" y="0"/>
            <wp:positionH relativeFrom="column">
              <wp:posOffset>20955</wp:posOffset>
            </wp:positionH>
            <wp:positionV relativeFrom="paragraph">
              <wp:posOffset>370205</wp:posOffset>
            </wp:positionV>
            <wp:extent cx="3242945" cy="2390775"/>
            <wp:effectExtent l="0" t="0" r="0" b="0"/>
            <wp:wrapSquare wrapText="bothSides"/>
            <wp:docPr id="15" name="Obrázek 15" descr="C:\Users\Zábojová\Downloads\6tag_100915-125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ábojová\Downloads\6tag_100915-1257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2945" cy="2390775"/>
                    </a:xfrm>
                    <a:prstGeom prst="rect">
                      <a:avLst/>
                    </a:prstGeom>
                    <a:noFill/>
                    <a:ln>
                      <a:noFill/>
                    </a:ln>
                  </pic:spPr>
                </pic:pic>
              </a:graphicData>
            </a:graphic>
          </wp:anchor>
        </w:drawing>
      </w:r>
      <w:r>
        <w:rPr>
          <w:rFonts w:ascii="Times New Roman" w:eastAsia="Times New Roman" w:hAnsi="Times New Roman"/>
          <w:sz w:val="32"/>
          <w:szCs w:val="32"/>
          <w:lang w:eastAsia="cs-CZ"/>
        </w:rPr>
        <w:t xml:space="preserve">                          </w:t>
      </w:r>
    </w:p>
    <w:p w14:paraId="186928FB" w14:textId="77777777" w:rsidR="000311A9" w:rsidRPr="000131AB" w:rsidRDefault="000311A9" w:rsidP="000311A9">
      <w:pPr>
        <w:spacing w:after="0" w:line="240" w:lineRule="auto"/>
        <w:rPr>
          <w:rFonts w:ascii="Times New Roman" w:eastAsia="Times New Roman" w:hAnsi="Times New Roman"/>
          <w:sz w:val="32"/>
          <w:szCs w:val="32"/>
          <w:lang w:eastAsia="cs-CZ"/>
        </w:rPr>
      </w:pPr>
    </w:p>
    <w:p w14:paraId="1555D238" w14:textId="479EE1BD" w:rsidR="000311A9" w:rsidRPr="000311A9" w:rsidRDefault="000311A9" w:rsidP="000311A9">
      <w:pPr>
        <w:spacing w:after="0" w:line="240" w:lineRule="auto"/>
        <w:jc w:val="both"/>
        <w:rPr>
          <w:rFonts w:ascii="Arial" w:eastAsia="Times New Roman" w:hAnsi="Arial" w:cs="Arial"/>
          <w:sz w:val="26"/>
          <w:szCs w:val="26"/>
          <w:lang w:eastAsia="cs-CZ"/>
        </w:rPr>
      </w:pPr>
      <w:r w:rsidRPr="000311A9">
        <w:rPr>
          <w:rFonts w:ascii="Arial" w:eastAsia="Times New Roman" w:hAnsi="Arial" w:cs="Arial"/>
          <w:sz w:val="26"/>
          <w:szCs w:val="26"/>
          <w:lang w:eastAsia="cs-CZ"/>
        </w:rPr>
        <w:t xml:space="preserve">Srdečně zvu na zajímavý výlet, který se bude konat v úterý </w:t>
      </w:r>
      <w:r w:rsidRPr="000311A9">
        <w:rPr>
          <w:rFonts w:ascii="Arial" w:eastAsia="Times New Roman" w:hAnsi="Arial" w:cs="Arial"/>
          <w:b/>
          <w:sz w:val="26"/>
          <w:szCs w:val="26"/>
          <w:lang w:eastAsia="cs-CZ"/>
        </w:rPr>
        <w:t>30. 8. 2016</w:t>
      </w:r>
      <w:r w:rsidRPr="000311A9">
        <w:rPr>
          <w:rFonts w:ascii="Arial" w:eastAsia="Times New Roman" w:hAnsi="Arial" w:cs="Arial"/>
          <w:sz w:val="26"/>
          <w:szCs w:val="26"/>
          <w:lang w:eastAsia="cs-CZ"/>
        </w:rPr>
        <w:t xml:space="preserve">. Pojedeme na Zámek Rajec a do Punkevních jeskyní. Můžete se těšit na klasický zámek francouzského typu </w:t>
      </w:r>
      <w:r w:rsidR="00EB6F38">
        <w:rPr>
          <w:rFonts w:ascii="Arial" w:eastAsia="Times New Roman" w:hAnsi="Arial" w:cs="Arial"/>
          <w:sz w:val="26"/>
          <w:szCs w:val="26"/>
          <w:lang w:eastAsia="cs-CZ"/>
        </w:rPr>
        <w:br/>
      </w:r>
      <w:r w:rsidRPr="000311A9">
        <w:rPr>
          <w:rFonts w:ascii="Arial" w:eastAsia="Times New Roman" w:hAnsi="Arial" w:cs="Arial"/>
          <w:sz w:val="26"/>
          <w:szCs w:val="26"/>
          <w:lang w:eastAsia="cs-CZ"/>
        </w:rPr>
        <w:t xml:space="preserve">a zajímavou prohlídku chladné jeskyně. Pojedeme bezbariérovým autobusem, na který si každý bude přispívat </w:t>
      </w:r>
      <w:r w:rsidRPr="000311A9">
        <w:rPr>
          <w:rFonts w:ascii="Arial" w:eastAsia="Times New Roman" w:hAnsi="Arial" w:cs="Arial"/>
          <w:b/>
          <w:sz w:val="26"/>
          <w:szCs w:val="26"/>
          <w:lang w:eastAsia="cs-CZ"/>
        </w:rPr>
        <w:t>100</w:t>
      </w:r>
      <w:r w:rsidR="00EB6F38">
        <w:rPr>
          <w:rFonts w:ascii="Arial" w:eastAsia="Times New Roman" w:hAnsi="Arial" w:cs="Arial"/>
          <w:b/>
          <w:sz w:val="26"/>
          <w:szCs w:val="26"/>
          <w:lang w:eastAsia="cs-CZ"/>
        </w:rPr>
        <w:t xml:space="preserve"> </w:t>
      </w:r>
      <w:r w:rsidRPr="000311A9">
        <w:rPr>
          <w:rFonts w:ascii="Arial" w:eastAsia="Times New Roman" w:hAnsi="Arial" w:cs="Arial"/>
          <w:b/>
          <w:sz w:val="26"/>
          <w:szCs w:val="26"/>
          <w:lang w:eastAsia="cs-CZ"/>
        </w:rPr>
        <w:t>Kč</w:t>
      </w:r>
      <w:r w:rsidRPr="000311A9">
        <w:rPr>
          <w:rFonts w:ascii="Arial" w:eastAsia="Times New Roman" w:hAnsi="Arial" w:cs="Arial"/>
          <w:sz w:val="26"/>
          <w:szCs w:val="26"/>
          <w:lang w:eastAsia="cs-CZ"/>
        </w:rPr>
        <w:t xml:space="preserve">, a kdo potřebuje osobního asistenta, tak si na asistenta bude na celý den (doba výletu) přispívat </w:t>
      </w:r>
      <w:r w:rsidRPr="000311A9">
        <w:rPr>
          <w:rFonts w:ascii="Arial" w:eastAsia="Times New Roman" w:hAnsi="Arial" w:cs="Arial"/>
          <w:b/>
          <w:sz w:val="26"/>
          <w:szCs w:val="26"/>
          <w:lang w:eastAsia="cs-CZ"/>
        </w:rPr>
        <w:t>200</w:t>
      </w:r>
      <w:r w:rsidR="00EB6F38">
        <w:rPr>
          <w:rFonts w:ascii="Arial" w:eastAsia="Times New Roman" w:hAnsi="Arial" w:cs="Arial"/>
          <w:b/>
          <w:sz w:val="26"/>
          <w:szCs w:val="26"/>
          <w:lang w:eastAsia="cs-CZ"/>
        </w:rPr>
        <w:t xml:space="preserve"> </w:t>
      </w:r>
      <w:r w:rsidRPr="000311A9">
        <w:rPr>
          <w:rFonts w:ascii="Arial" w:eastAsia="Times New Roman" w:hAnsi="Arial" w:cs="Arial"/>
          <w:b/>
          <w:sz w:val="26"/>
          <w:szCs w:val="26"/>
          <w:lang w:eastAsia="cs-CZ"/>
        </w:rPr>
        <w:t>Kč</w:t>
      </w:r>
      <w:r w:rsidRPr="000311A9">
        <w:rPr>
          <w:rFonts w:ascii="Arial" w:eastAsia="Times New Roman" w:hAnsi="Arial" w:cs="Arial"/>
          <w:sz w:val="26"/>
          <w:szCs w:val="26"/>
          <w:lang w:eastAsia="cs-CZ"/>
        </w:rPr>
        <w:t xml:space="preserve">.    </w:t>
      </w:r>
    </w:p>
    <w:p w14:paraId="186E6831" w14:textId="77777777" w:rsidR="000311A9" w:rsidRPr="000311A9" w:rsidRDefault="000311A9" w:rsidP="000311A9">
      <w:pPr>
        <w:spacing w:after="0" w:line="240" w:lineRule="auto"/>
        <w:jc w:val="both"/>
        <w:rPr>
          <w:rFonts w:ascii="Arial" w:eastAsia="Times New Roman" w:hAnsi="Arial" w:cs="Arial"/>
          <w:sz w:val="26"/>
          <w:szCs w:val="26"/>
          <w:lang w:eastAsia="cs-CZ"/>
        </w:rPr>
      </w:pPr>
      <w:r w:rsidRPr="000311A9">
        <w:rPr>
          <w:rFonts w:ascii="Arial" w:eastAsia="Times New Roman" w:hAnsi="Arial" w:cs="Arial"/>
          <w:sz w:val="26"/>
          <w:szCs w:val="26"/>
          <w:lang w:eastAsia="cs-CZ"/>
        </w:rPr>
        <w:t xml:space="preserve">Kapacita míst je omezena, tak se hlaste co nejdříve, nejpozději však </w:t>
      </w:r>
      <w:r w:rsidRPr="000311A9">
        <w:rPr>
          <w:rFonts w:ascii="Arial" w:eastAsia="Times New Roman" w:hAnsi="Arial" w:cs="Arial"/>
          <w:b/>
          <w:sz w:val="26"/>
          <w:szCs w:val="26"/>
          <w:lang w:eastAsia="cs-CZ"/>
        </w:rPr>
        <w:t>20</w:t>
      </w:r>
      <w:r w:rsidRPr="00497727">
        <w:rPr>
          <w:rFonts w:ascii="Arial" w:eastAsia="Times New Roman" w:hAnsi="Arial" w:cs="Arial"/>
          <w:b/>
          <w:sz w:val="26"/>
          <w:szCs w:val="26"/>
          <w:lang w:eastAsia="cs-CZ"/>
        </w:rPr>
        <w:t>.</w:t>
      </w:r>
      <w:r w:rsidR="007C03FD" w:rsidRPr="00497727">
        <w:rPr>
          <w:rFonts w:ascii="Arial" w:eastAsia="Times New Roman" w:hAnsi="Arial" w:cs="Arial"/>
          <w:b/>
          <w:sz w:val="26"/>
          <w:szCs w:val="26"/>
          <w:lang w:eastAsia="cs-CZ"/>
        </w:rPr>
        <w:t xml:space="preserve"> </w:t>
      </w:r>
      <w:r w:rsidRPr="00497727">
        <w:rPr>
          <w:rFonts w:ascii="Arial" w:eastAsia="Times New Roman" w:hAnsi="Arial" w:cs="Arial"/>
          <w:b/>
          <w:sz w:val="26"/>
          <w:szCs w:val="26"/>
          <w:lang w:eastAsia="cs-CZ"/>
        </w:rPr>
        <w:t>7</w:t>
      </w:r>
      <w:r w:rsidRPr="000311A9">
        <w:rPr>
          <w:rFonts w:ascii="Arial" w:eastAsia="Times New Roman" w:hAnsi="Arial" w:cs="Arial"/>
          <w:b/>
          <w:sz w:val="26"/>
          <w:szCs w:val="26"/>
          <w:lang w:eastAsia="cs-CZ"/>
        </w:rPr>
        <w:t>.</w:t>
      </w:r>
      <w:r w:rsidR="007C03FD">
        <w:rPr>
          <w:rFonts w:ascii="Arial" w:eastAsia="Times New Roman" w:hAnsi="Arial" w:cs="Arial"/>
          <w:b/>
          <w:sz w:val="26"/>
          <w:szCs w:val="26"/>
          <w:lang w:eastAsia="cs-CZ"/>
        </w:rPr>
        <w:t xml:space="preserve"> </w:t>
      </w:r>
      <w:r w:rsidRPr="000311A9">
        <w:rPr>
          <w:rFonts w:ascii="Arial" w:eastAsia="Times New Roman" w:hAnsi="Arial" w:cs="Arial"/>
          <w:b/>
          <w:sz w:val="26"/>
          <w:szCs w:val="26"/>
          <w:lang w:eastAsia="cs-CZ"/>
        </w:rPr>
        <w:t>2016</w:t>
      </w:r>
      <w:r w:rsidRPr="000311A9">
        <w:rPr>
          <w:rFonts w:ascii="Arial" w:eastAsia="Times New Roman" w:hAnsi="Arial" w:cs="Arial"/>
          <w:sz w:val="26"/>
          <w:szCs w:val="26"/>
          <w:lang w:eastAsia="cs-CZ"/>
        </w:rPr>
        <w:t xml:space="preserve">. </w:t>
      </w:r>
    </w:p>
    <w:p w14:paraId="5E9FDBF7" w14:textId="77777777" w:rsidR="000311A9" w:rsidRPr="000311A9" w:rsidRDefault="000311A9" w:rsidP="000311A9">
      <w:pPr>
        <w:spacing w:after="0" w:line="240" w:lineRule="auto"/>
        <w:jc w:val="both"/>
        <w:rPr>
          <w:rFonts w:ascii="Arial" w:eastAsia="Times New Roman" w:hAnsi="Arial" w:cs="Arial"/>
          <w:sz w:val="26"/>
          <w:szCs w:val="26"/>
          <w:lang w:eastAsia="cs-CZ"/>
        </w:rPr>
      </w:pPr>
      <w:r w:rsidRPr="000311A9">
        <w:rPr>
          <w:rFonts w:ascii="Arial" w:eastAsia="Times New Roman" w:hAnsi="Arial" w:cs="Arial"/>
          <w:sz w:val="26"/>
          <w:szCs w:val="26"/>
          <w:lang w:eastAsia="cs-CZ"/>
        </w:rPr>
        <w:t>Přihlášení dostanou podrobné informace o místě srazu, ceně vstupného, hodině a délce výletu.</w:t>
      </w:r>
    </w:p>
    <w:p w14:paraId="205A8D1C" w14:textId="77777777" w:rsidR="00EB6F38" w:rsidRDefault="000311A9" w:rsidP="000311A9">
      <w:pPr>
        <w:spacing w:after="0" w:line="240" w:lineRule="auto"/>
        <w:rPr>
          <w:rFonts w:ascii="Arial" w:eastAsia="Times New Roman" w:hAnsi="Arial" w:cs="Arial"/>
          <w:sz w:val="26"/>
          <w:szCs w:val="26"/>
          <w:lang w:eastAsia="cs-CZ"/>
        </w:rPr>
      </w:pPr>
      <w:r w:rsidRPr="000311A9">
        <w:rPr>
          <w:rFonts w:ascii="Arial" w:eastAsia="Times New Roman" w:hAnsi="Arial" w:cs="Arial"/>
          <w:sz w:val="26"/>
          <w:szCs w:val="26"/>
          <w:lang w:eastAsia="cs-CZ"/>
        </w:rPr>
        <w:t xml:space="preserve">Těším se na vás.  </w:t>
      </w:r>
    </w:p>
    <w:p w14:paraId="35C68D77" w14:textId="40127D37" w:rsidR="000311A9" w:rsidRPr="000311A9" w:rsidRDefault="000311A9" w:rsidP="000311A9">
      <w:pPr>
        <w:spacing w:after="0" w:line="240" w:lineRule="auto"/>
        <w:rPr>
          <w:rFonts w:ascii="Arial" w:eastAsia="Times New Roman" w:hAnsi="Arial" w:cs="Arial"/>
          <w:sz w:val="26"/>
          <w:szCs w:val="26"/>
          <w:lang w:eastAsia="cs-CZ"/>
        </w:rPr>
      </w:pPr>
      <w:r w:rsidRPr="000311A9">
        <w:rPr>
          <w:rFonts w:ascii="Arial" w:eastAsia="Times New Roman" w:hAnsi="Arial" w:cs="Arial"/>
          <w:sz w:val="26"/>
          <w:szCs w:val="26"/>
          <w:lang w:eastAsia="cs-CZ"/>
        </w:rPr>
        <w:t xml:space="preserve">   </w:t>
      </w:r>
    </w:p>
    <w:p w14:paraId="1D2DD5F0" w14:textId="77777777" w:rsidR="000311A9" w:rsidRPr="000311A9" w:rsidRDefault="000311A9" w:rsidP="000311A9">
      <w:pPr>
        <w:spacing w:after="0" w:line="240" w:lineRule="auto"/>
        <w:rPr>
          <w:rFonts w:ascii="Arial" w:eastAsia="Times New Roman" w:hAnsi="Arial" w:cs="Arial"/>
          <w:b/>
          <w:sz w:val="26"/>
          <w:szCs w:val="26"/>
          <w:lang w:eastAsia="cs-CZ"/>
        </w:rPr>
      </w:pPr>
      <w:r w:rsidRPr="000311A9">
        <w:rPr>
          <w:rFonts w:ascii="Arial" w:eastAsia="Times New Roman" w:hAnsi="Arial" w:cs="Arial"/>
          <w:b/>
          <w:sz w:val="26"/>
          <w:szCs w:val="26"/>
          <w:lang w:eastAsia="cs-CZ"/>
        </w:rPr>
        <w:t xml:space="preserve">                                   Kamila Zábojová</w:t>
      </w:r>
    </w:p>
    <w:p w14:paraId="02752B83" w14:textId="77777777" w:rsidR="000311A9" w:rsidRPr="000311A9" w:rsidRDefault="000311A9" w:rsidP="000311A9">
      <w:pPr>
        <w:spacing w:after="0" w:line="240" w:lineRule="auto"/>
        <w:rPr>
          <w:rFonts w:ascii="Arial" w:eastAsia="Times New Roman" w:hAnsi="Arial" w:cs="Arial"/>
          <w:b/>
          <w:sz w:val="26"/>
          <w:szCs w:val="26"/>
          <w:lang w:eastAsia="cs-CZ"/>
        </w:rPr>
      </w:pPr>
    </w:p>
    <w:p w14:paraId="6412F377" w14:textId="77777777" w:rsidR="000311A9" w:rsidRPr="000311A9" w:rsidRDefault="000311A9" w:rsidP="000311A9">
      <w:pPr>
        <w:spacing w:after="0" w:line="240" w:lineRule="auto"/>
        <w:rPr>
          <w:rFonts w:ascii="Arial" w:hAnsi="Arial" w:cs="Arial"/>
          <w:b/>
          <w:color w:val="000000"/>
          <w:sz w:val="26"/>
          <w:szCs w:val="26"/>
          <w:u w:val="single"/>
        </w:rPr>
      </w:pPr>
    </w:p>
    <w:p w14:paraId="461302E2" w14:textId="77777777" w:rsidR="000311A9" w:rsidRPr="000311A9" w:rsidRDefault="000311A9" w:rsidP="000311A9">
      <w:pPr>
        <w:spacing w:after="0" w:line="240" w:lineRule="auto"/>
        <w:rPr>
          <w:rFonts w:ascii="Arial" w:hAnsi="Arial" w:cs="Arial"/>
          <w:b/>
          <w:sz w:val="26"/>
          <w:szCs w:val="26"/>
        </w:rPr>
      </w:pPr>
      <w:r w:rsidRPr="000311A9">
        <w:rPr>
          <w:rFonts w:ascii="Arial" w:hAnsi="Arial" w:cs="Arial"/>
          <w:b/>
          <w:color w:val="000000"/>
          <w:sz w:val="26"/>
          <w:szCs w:val="26"/>
          <w:u w:val="single"/>
        </w:rPr>
        <w:t xml:space="preserve">Bližší informace a přihlášení: </w:t>
      </w:r>
    </w:p>
    <w:p w14:paraId="62628319" w14:textId="77777777" w:rsidR="000311A9" w:rsidRPr="000311A9" w:rsidRDefault="000311A9" w:rsidP="000311A9">
      <w:pPr>
        <w:spacing w:after="0" w:line="240" w:lineRule="auto"/>
        <w:rPr>
          <w:rFonts w:ascii="Arial" w:hAnsi="Arial" w:cs="Arial"/>
          <w:b/>
          <w:color w:val="000000"/>
          <w:sz w:val="26"/>
          <w:szCs w:val="26"/>
        </w:rPr>
      </w:pPr>
      <w:r w:rsidRPr="000311A9">
        <w:rPr>
          <w:rFonts w:ascii="Arial" w:hAnsi="Arial" w:cs="Arial"/>
          <w:b/>
          <w:color w:val="000000"/>
          <w:sz w:val="26"/>
          <w:szCs w:val="26"/>
        </w:rPr>
        <w:t>Bc. Kamila Zábojová</w:t>
      </w:r>
    </w:p>
    <w:p w14:paraId="784C3E9B" w14:textId="77777777" w:rsidR="000311A9" w:rsidRPr="000311A9" w:rsidRDefault="000311A9" w:rsidP="000311A9">
      <w:pPr>
        <w:spacing w:after="0" w:line="240" w:lineRule="auto"/>
        <w:rPr>
          <w:rFonts w:ascii="Arial" w:hAnsi="Arial" w:cs="Arial"/>
          <w:b/>
          <w:color w:val="000000"/>
          <w:sz w:val="26"/>
          <w:szCs w:val="26"/>
        </w:rPr>
      </w:pPr>
      <w:r w:rsidRPr="000311A9">
        <w:rPr>
          <w:rFonts w:ascii="Arial" w:hAnsi="Arial" w:cs="Arial"/>
          <w:b/>
          <w:color w:val="000000"/>
          <w:sz w:val="26"/>
          <w:szCs w:val="26"/>
        </w:rPr>
        <w:t xml:space="preserve">sociální pracovnice služby sociální rehabilitace, půjčovny kompenzačních pomůcek </w:t>
      </w:r>
    </w:p>
    <w:p w14:paraId="200AA910" w14:textId="77777777" w:rsidR="000311A9" w:rsidRPr="000311A9" w:rsidRDefault="000311A9" w:rsidP="000311A9">
      <w:pPr>
        <w:spacing w:after="0" w:line="240" w:lineRule="auto"/>
        <w:rPr>
          <w:rFonts w:ascii="Arial" w:hAnsi="Arial" w:cs="Arial"/>
          <w:b/>
          <w:color w:val="000000"/>
          <w:sz w:val="26"/>
          <w:szCs w:val="26"/>
        </w:rPr>
      </w:pPr>
      <w:r w:rsidRPr="000311A9">
        <w:rPr>
          <w:rFonts w:ascii="Arial" w:hAnsi="Arial" w:cs="Arial"/>
          <w:b/>
          <w:color w:val="000000"/>
          <w:sz w:val="26"/>
          <w:szCs w:val="26"/>
        </w:rPr>
        <w:t>a volnočasových aktivit</w:t>
      </w:r>
    </w:p>
    <w:p w14:paraId="54047BE4" w14:textId="77777777" w:rsidR="000311A9" w:rsidRPr="000311A9" w:rsidRDefault="000311A9" w:rsidP="000311A9">
      <w:pPr>
        <w:spacing w:after="0" w:line="240" w:lineRule="auto"/>
        <w:rPr>
          <w:rFonts w:ascii="Arial" w:hAnsi="Arial" w:cs="Arial"/>
          <w:b/>
          <w:sz w:val="26"/>
          <w:szCs w:val="26"/>
        </w:rPr>
      </w:pPr>
      <w:r w:rsidRPr="000311A9">
        <w:rPr>
          <w:rFonts w:ascii="Arial" w:hAnsi="Arial" w:cs="Arial"/>
          <w:b/>
          <w:color w:val="000000"/>
          <w:sz w:val="26"/>
          <w:szCs w:val="26"/>
        </w:rPr>
        <w:t>soc.rehabilitace@trendvozickaru.cz</w:t>
      </w:r>
      <w:r w:rsidRPr="000311A9">
        <w:rPr>
          <w:rFonts w:ascii="Arial" w:hAnsi="Arial" w:cs="Arial"/>
          <w:b/>
          <w:sz w:val="26"/>
          <w:szCs w:val="26"/>
        </w:rPr>
        <w:t xml:space="preserve"> , volnocasovky@trendvozickaru.cz, pujcovna@trendvozickaru.cz </w:t>
      </w:r>
    </w:p>
    <w:p w14:paraId="4B11B2B1" w14:textId="77777777" w:rsidR="000311A9" w:rsidRPr="000311A9" w:rsidRDefault="000311A9" w:rsidP="000311A9">
      <w:pPr>
        <w:spacing w:after="0" w:line="240" w:lineRule="auto"/>
        <w:rPr>
          <w:rFonts w:ascii="Arial" w:hAnsi="Arial" w:cs="Arial"/>
          <w:b/>
          <w:color w:val="000000"/>
          <w:sz w:val="26"/>
          <w:szCs w:val="26"/>
        </w:rPr>
      </w:pPr>
      <w:r w:rsidRPr="000311A9">
        <w:rPr>
          <w:rFonts w:ascii="Arial" w:hAnsi="Arial" w:cs="Arial"/>
          <w:b/>
          <w:sz w:val="26"/>
          <w:szCs w:val="26"/>
        </w:rPr>
        <w:t>mobil: 734 442 040</w:t>
      </w:r>
    </w:p>
    <w:p w14:paraId="01011A7A" w14:textId="77777777" w:rsidR="000311A9" w:rsidRDefault="000311A9" w:rsidP="000311A9">
      <w:pPr>
        <w:spacing w:after="0" w:line="240" w:lineRule="auto"/>
        <w:rPr>
          <w:rFonts w:ascii="Arial" w:hAnsi="Arial" w:cs="Arial"/>
          <w:b/>
          <w:sz w:val="26"/>
          <w:szCs w:val="26"/>
        </w:rPr>
      </w:pPr>
      <w:r w:rsidRPr="000311A9">
        <w:rPr>
          <w:rFonts w:ascii="Arial" w:hAnsi="Arial" w:cs="Arial"/>
          <w:b/>
          <w:sz w:val="26"/>
          <w:szCs w:val="26"/>
        </w:rPr>
        <w:t>Spolek Trend vozíčkářů Olomouc, Lužická 7</w:t>
      </w:r>
    </w:p>
    <w:p w14:paraId="22617C8F" w14:textId="77777777" w:rsidR="000311A9" w:rsidRPr="000311A9" w:rsidRDefault="000311A9" w:rsidP="000311A9">
      <w:pPr>
        <w:spacing w:after="0" w:line="240" w:lineRule="auto"/>
        <w:rPr>
          <w:rFonts w:ascii="Arial" w:hAnsi="Arial" w:cs="Arial"/>
          <w:sz w:val="26"/>
          <w:szCs w:val="26"/>
        </w:rPr>
      </w:pPr>
    </w:p>
    <w:p w14:paraId="10F4434F" w14:textId="77777777" w:rsidR="00EF148D" w:rsidRDefault="00EF148D" w:rsidP="00C71422">
      <w:pPr>
        <w:spacing w:after="0" w:line="240" w:lineRule="auto"/>
        <w:rPr>
          <w:color w:val="000000"/>
        </w:rPr>
      </w:pPr>
    </w:p>
    <w:p w14:paraId="50644198" w14:textId="2AC7BBED" w:rsidR="00EB6F38" w:rsidRDefault="00EB6F38" w:rsidP="00C71422">
      <w:pPr>
        <w:spacing w:after="0" w:line="240" w:lineRule="auto"/>
        <w:rPr>
          <w:color w:val="000000"/>
        </w:rPr>
      </w:pPr>
    </w:p>
    <w:p w14:paraId="1BCBFE86" w14:textId="77777777" w:rsidR="000C6FB4" w:rsidRDefault="000C6FB4" w:rsidP="00C71422">
      <w:pPr>
        <w:spacing w:after="0" w:line="240" w:lineRule="auto"/>
        <w:rPr>
          <w:color w:val="000000"/>
        </w:rPr>
      </w:pPr>
    </w:p>
    <w:p w14:paraId="7BF012CC" w14:textId="77777777" w:rsidR="000C6FB4" w:rsidRDefault="000C6FB4" w:rsidP="00C71422">
      <w:pPr>
        <w:spacing w:after="0" w:line="240" w:lineRule="auto"/>
        <w:rPr>
          <w:color w:val="000000"/>
        </w:rPr>
      </w:pPr>
    </w:p>
    <w:p w14:paraId="440E1E2F" w14:textId="77777777" w:rsidR="000C6FB4" w:rsidRDefault="000C6FB4" w:rsidP="00C71422">
      <w:pPr>
        <w:spacing w:after="0" w:line="240" w:lineRule="auto"/>
        <w:rPr>
          <w:color w:val="000000"/>
        </w:rPr>
      </w:pPr>
    </w:p>
    <w:p w14:paraId="6CA8D780" w14:textId="77777777" w:rsidR="00A60B03" w:rsidRPr="00C71422" w:rsidRDefault="00A60B03" w:rsidP="00C71422">
      <w:pPr>
        <w:spacing w:after="0" w:line="240" w:lineRule="auto"/>
        <w:rPr>
          <w:color w:val="000000"/>
        </w:rPr>
      </w:pPr>
    </w:p>
    <w:p w14:paraId="24602EF4" w14:textId="77777777" w:rsidR="00D24C1D" w:rsidRPr="004D5D99" w:rsidRDefault="00960BF8" w:rsidP="004D5D99">
      <w:pPr>
        <w:pBdr>
          <w:top w:val="thickThinSmallGap" w:sz="24" w:space="1" w:color="F79646"/>
          <w:left w:val="thickThinSmallGap" w:sz="24" w:space="0" w:color="F79646"/>
          <w:bottom w:val="thinThickSmallGap" w:sz="24" w:space="1" w:color="F79646"/>
          <w:right w:val="thinThickSmallGap" w:sz="24" w:space="0" w:color="F79646"/>
        </w:pBdr>
        <w:spacing w:after="0" w:line="240" w:lineRule="auto"/>
        <w:jc w:val="center"/>
        <w:rPr>
          <w:rFonts w:ascii="Arial" w:hAnsi="Arial" w:cs="Arial"/>
          <w:b/>
          <w:sz w:val="28"/>
          <w:szCs w:val="28"/>
        </w:rPr>
      </w:pPr>
      <w:r w:rsidRPr="008D4C15">
        <w:rPr>
          <w:rFonts w:ascii="Arial" w:hAnsi="Arial" w:cs="Arial"/>
          <w:b/>
          <w:sz w:val="28"/>
          <w:szCs w:val="28"/>
        </w:rPr>
        <w:t xml:space="preserve">Sociálně-právní poradna </w:t>
      </w:r>
      <w:r w:rsidR="00AD129A">
        <w:rPr>
          <w:rFonts w:ascii="Arial" w:hAnsi="Arial" w:cs="Arial"/>
          <w:b/>
          <w:sz w:val="28"/>
          <w:szCs w:val="28"/>
        </w:rPr>
        <w:t>a Trend informují</w:t>
      </w:r>
    </w:p>
    <w:p w14:paraId="18F61E62" w14:textId="77777777" w:rsidR="006D30BB" w:rsidRPr="006D30BB" w:rsidRDefault="0007670E" w:rsidP="006D30BB">
      <w:pPr>
        <w:spacing w:line="260" w:lineRule="atLeast"/>
        <w:jc w:val="both"/>
        <w:rPr>
          <w:rFonts w:ascii="Arial" w:eastAsia="Times New Roman" w:hAnsi="Arial" w:cs="Arial"/>
          <w:b/>
          <w:sz w:val="26"/>
          <w:szCs w:val="26"/>
          <w:lang w:eastAsia="cs-CZ"/>
        </w:rPr>
      </w:pPr>
      <w:r>
        <w:rPr>
          <w:rFonts w:ascii="Times New Roman" w:eastAsia="Times New Roman" w:hAnsi="Times New Roman"/>
          <w:lang w:eastAsia="cs-CZ"/>
        </w:rPr>
        <w:br/>
      </w:r>
      <w:r w:rsidR="006D30BB" w:rsidRPr="006D30BB">
        <w:rPr>
          <w:rFonts w:ascii="Arial" w:eastAsia="Times New Roman" w:hAnsi="Arial" w:cs="Arial"/>
          <w:b/>
          <w:sz w:val="26"/>
          <w:szCs w:val="26"/>
          <w:lang w:eastAsia="cs-CZ"/>
        </w:rPr>
        <w:t xml:space="preserve">ČSSZ vysvětluje přetrvávající mýty o důchodech. Díl 3: Invalidní důchody </w:t>
      </w:r>
    </w:p>
    <w:p w14:paraId="34F863FA" w14:textId="77777777" w:rsidR="006D30BB" w:rsidRPr="006D30BB" w:rsidRDefault="006D30BB" w:rsidP="006D30BB">
      <w:pPr>
        <w:spacing w:line="260" w:lineRule="atLeast"/>
        <w:jc w:val="both"/>
        <w:rPr>
          <w:rFonts w:ascii="Arial" w:eastAsia="Times New Roman" w:hAnsi="Arial" w:cs="Arial"/>
          <w:sz w:val="26"/>
          <w:szCs w:val="26"/>
          <w:lang w:eastAsia="cs-CZ"/>
        </w:rPr>
      </w:pPr>
      <w:r w:rsidRPr="006D30BB">
        <w:rPr>
          <w:rFonts w:ascii="Arial" w:eastAsia="Times New Roman" w:hAnsi="Arial" w:cs="Arial"/>
          <w:sz w:val="26"/>
          <w:szCs w:val="26"/>
          <w:lang w:eastAsia="cs-CZ"/>
        </w:rPr>
        <w:t>Invalidní důchody jsou vedle důchodů starobních a pozůstalostních dalším druhem důchodů poskytovaných z českého důchodového systému. I s nimi je spojena řada nejasností a mýtů. Česká správa sociálního zabezpečení (ČSSZ) vysvětluje nejčastější z nich.</w:t>
      </w:r>
    </w:p>
    <w:p w14:paraId="38204783" w14:textId="77777777" w:rsidR="006D30BB" w:rsidRPr="006D30BB" w:rsidRDefault="006D30BB" w:rsidP="006D30BB">
      <w:pPr>
        <w:spacing w:line="260" w:lineRule="atLeast"/>
        <w:jc w:val="both"/>
        <w:rPr>
          <w:rFonts w:ascii="Arial" w:eastAsia="Times New Roman" w:hAnsi="Arial" w:cs="Arial"/>
          <w:sz w:val="26"/>
          <w:szCs w:val="26"/>
          <w:lang w:eastAsia="cs-CZ"/>
        </w:rPr>
      </w:pPr>
      <w:r w:rsidRPr="006D30BB">
        <w:rPr>
          <w:rFonts w:ascii="Arial" w:eastAsia="Times New Roman" w:hAnsi="Arial" w:cs="Arial"/>
          <w:sz w:val="26"/>
          <w:szCs w:val="26"/>
          <w:lang w:eastAsia="cs-CZ"/>
        </w:rPr>
        <w:t xml:space="preserve">1. Nárok na invalidní důchod je závislý pouze na zdravotním </w:t>
      </w:r>
      <w:r w:rsidRPr="005B62A5">
        <w:rPr>
          <w:rFonts w:ascii="Arial" w:eastAsia="Times New Roman" w:hAnsi="Arial" w:cs="Arial"/>
          <w:sz w:val="26"/>
          <w:szCs w:val="26"/>
          <w:lang w:eastAsia="cs-CZ"/>
        </w:rPr>
        <w:t>stavu</w:t>
      </w:r>
      <w:r w:rsidR="001771CF" w:rsidRPr="005B62A5">
        <w:rPr>
          <w:rFonts w:ascii="Arial" w:eastAsia="Times New Roman" w:hAnsi="Arial" w:cs="Arial"/>
          <w:sz w:val="26"/>
          <w:szCs w:val="26"/>
          <w:lang w:eastAsia="cs-CZ"/>
        </w:rPr>
        <w:t>?</w:t>
      </w:r>
    </w:p>
    <w:p w14:paraId="49643053" w14:textId="77777777" w:rsidR="006D30BB" w:rsidRPr="006D30BB" w:rsidRDefault="006D30BB" w:rsidP="006D30BB">
      <w:pPr>
        <w:spacing w:line="260" w:lineRule="atLeast"/>
        <w:jc w:val="both"/>
        <w:rPr>
          <w:rFonts w:ascii="Arial" w:eastAsia="Times New Roman" w:hAnsi="Arial" w:cs="Arial"/>
          <w:sz w:val="26"/>
          <w:szCs w:val="26"/>
          <w:lang w:eastAsia="cs-CZ"/>
        </w:rPr>
      </w:pPr>
      <w:r w:rsidRPr="006D30BB">
        <w:rPr>
          <w:rFonts w:ascii="Arial" w:eastAsia="Times New Roman" w:hAnsi="Arial" w:cs="Arial"/>
          <w:sz w:val="26"/>
          <w:szCs w:val="26"/>
          <w:lang w:eastAsia="cs-CZ"/>
        </w:rPr>
        <w:t>Nejenom. Zdravotní stav, resp. uznaná invalidita, je jen jednou z podmínek pro to, aby mohl být přiznán invalidní důchod. Další zákonnou podmínkou je získání potřebné doby důchodového pojištění (může být získána i po částech v průběhu stanoveného období). Získání potřebné doby pojištění se nevyžaduje pouze v případě, kdy invalidita vznikla následkem pracovního úrazu nebo nemoci z povolání.</w:t>
      </w:r>
    </w:p>
    <w:p w14:paraId="239EC1C9" w14:textId="77777777" w:rsidR="006D30BB" w:rsidRPr="006D30BB" w:rsidRDefault="006D30BB" w:rsidP="006D30BB">
      <w:pPr>
        <w:spacing w:line="260" w:lineRule="atLeast"/>
        <w:jc w:val="both"/>
        <w:rPr>
          <w:rFonts w:ascii="Arial" w:eastAsia="Times New Roman" w:hAnsi="Arial" w:cs="Arial"/>
          <w:sz w:val="26"/>
          <w:szCs w:val="26"/>
          <w:lang w:eastAsia="cs-CZ"/>
        </w:rPr>
      </w:pPr>
      <w:r w:rsidRPr="006D30BB">
        <w:rPr>
          <w:rFonts w:ascii="Arial" w:eastAsia="Times New Roman" w:hAnsi="Arial" w:cs="Arial"/>
          <w:sz w:val="26"/>
          <w:szCs w:val="26"/>
          <w:lang w:eastAsia="cs-CZ"/>
        </w:rPr>
        <w:t>Podmínka potřebné doby pojištění pro nárok na invalidní důchod je závislá na věku žadatele:</w:t>
      </w:r>
    </w:p>
    <w:p w14:paraId="1C7D097F" w14:textId="77777777" w:rsidR="006D30BB" w:rsidRPr="006D30BB" w:rsidRDefault="006D30BB" w:rsidP="006D30BB">
      <w:pPr>
        <w:spacing w:line="260" w:lineRule="atLeast"/>
        <w:jc w:val="both"/>
        <w:rPr>
          <w:rFonts w:ascii="Arial" w:eastAsia="Times New Roman" w:hAnsi="Arial" w:cs="Arial"/>
          <w:sz w:val="26"/>
          <w:szCs w:val="26"/>
          <w:lang w:eastAsia="cs-CZ"/>
        </w:rPr>
      </w:pPr>
      <w:r w:rsidRPr="006D30BB">
        <w:rPr>
          <w:rFonts w:ascii="Arial" w:eastAsia="Times New Roman" w:hAnsi="Arial" w:cs="Arial"/>
          <w:sz w:val="26"/>
          <w:szCs w:val="26"/>
          <w:lang w:eastAsia="cs-CZ"/>
        </w:rPr>
        <w:t>u občanů ve věku nad 28 let činí potřebná doba pojištění 5 roků a zjišťuje se z posledních deseti roků před vznikem invalidity,</w:t>
      </w:r>
    </w:p>
    <w:p w14:paraId="03E21FF0" w14:textId="77777777" w:rsidR="006D30BB" w:rsidRPr="006D30BB" w:rsidRDefault="006D30BB" w:rsidP="006D30BB">
      <w:pPr>
        <w:spacing w:line="260" w:lineRule="atLeast"/>
        <w:jc w:val="both"/>
        <w:rPr>
          <w:rFonts w:ascii="Arial" w:eastAsia="Times New Roman" w:hAnsi="Arial" w:cs="Arial"/>
          <w:sz w:val="26"/>
          <w:szCs w:val="26"/>
          <w:lang w:eastAsia="cs-CZ"/>
        </w:rPr>
      </w:pPr>
      <w:r w:rsidRPr="006D30BB">
        <w:rPr>
          <w:rFonts w:ascii="Arial" w:eastAsia="Times New Roman" w:hAnsi="Arial" w:cs="Arial"/>
          <w:sz w:val="26"/>
          <w:szCs w:val="26"/>
          <w:lang w:eastAsia="cs-CZ"/>
        </w:rPr>
        <w:t>u osoby starší 38 let dále platí, že nesplní-li podmínku 5 let pojištění v posledních 10 letech před vznikem invalidity, podmínka potřebné doby pojištění se považuje za splněnou též, pokud v posledních 20 letech před vznikem invalidity získala 10 let pojištění,</w:t>
      </w:r>
    </w:p>
    <w:p w14:paraId="14EFE2A7" w14:textId="77777777" w:rsidR="006D30BB" w:rsidRPr="006D30BB" w:rsidRDefault="006D30BB" w:rsidP="006D30BB">
      <w:pPr>
        <w:spacing w:line="260" w:lineRule="atLeast"/>
        <w:jc w:val="both"/>
        <w:rPr>
          <w:rFonts w:ascii="Arial" w:eastAsia="Times New Roman" w:hAnsi="Arial" w:cs="Arial"/>
          <w:sz w:val="26"/>
          <w:szCs w:val="26"/>
          <w:lang w:eastAsia="cs-CZ"/>
        </w:rPr>
      </w:pPr>
      <w:r w:rsidRPr="006D30BB">
        <w:rPr>
          <w:rFonts w:ascii="Arial" w:eastAsia="Times New Roman" w:hAnsi="Arial" w:cs="Arial"/>
          <w:sz w:val="26"/>
          <w:szCs w:val="26"/>
          <w:lang w:eastAsia="cs-CZ"/>
        </w:rPr>
        <w:t>u osob ve věku do 28 let je potřebná doba pojištění kratší (konkr. u osoby do 20 let činí méně než 1 rok, u osoby od 20 do 22 let alespoň 1 rok, u osoby od 22 do 24 let alespoň 2 roky, u osoby od 24 do 26 let alespoň 3 roky a u osoby od 26 do 28 let alespoň 4 roky).</w:t>
      </w:r>
    </w:p>
    <w:p w14:paraId="51D6D771" w14:textId="77777777" w:rsidR="006D30BB" w:rsidRPr="006D30BB" w:rsidRDefault="006D30BB" w:rsidP="006D30BB">
      <w:pPr>
        <w:spacing w:line="260" w:lineRule="atLeast"/>
        <w:jc w:val="both"/>
        <w:rPr>
          <w:rFonts w:ascii="Arial" w:eastAsia="Times New Roman" w:hAnsi="Arial" w:cs="Arial"/>
          <w:sz w:val="26"/>
          <w:szCs w:val="26"/>
          <w:lang w:eastAsia="cs-CZ"/>
        </w:rPr>
      </w:pPr>
      <w:r w:rsidRPr="006D30BB">
        <w:rPr>
          <w:rFonts w:ascii="Arial" w:eastAsia="Times New Roman" w:hAnsi="Arial" w:cs="Arial"/>
          <w:sz w:val="26"/>
          <w:szCs w:val="26"/>
          <w:lang w:eastAsia="cs-CZ"/>
        </w:rPr>
        <w:t xml:space="preserve">2. Invalidní důchod náleží </w:t>
      </w:r>
      <w:r w:rsidRPr="005B62A5">
        <w:rPr>
          <w:rFonts w:ascii="Arial" w:eastAsia="Times New Roman" w:hAnsi="Arial" w:cs="Arial"/>
          <w:sz w:val="26"/>
          <w:szCs w:val="26"/>
          <w:lang w:eastAsia="cs-CZ"/>
        </w:rPr>
        <w:t>doživotně</w:t>
      </w:r>
      <w:r w:rsidR="001771CF" w:rsidRPr="005B62A5">
        <w:rPr>
          <w:rFonts w:ascii="Arial" w:eastAsia="Times New Roman" w:hAnsi="Arial" w:cs="Arial"/>
          <w:sz w:val="26"/>
          <w:szCs w:val="26"/>
          <w:lang w:eastAsia="cs-CZ"/>
        </w:rPr>
        <w:t>?</w:t>
      </w:r>
    </w:p>
    <w:p w14:paraId="3A13DB6C" w14:textId="77777777" w:rsidR="006D30BB" w:rsidRPr="006D30BB" w:rsidRDefault="006D30BB" w:rsidP="006D30BB">
      <w:pPr>
        <w:spacing w:line="260" w:lineRule="atLeast"/>
        <w:jc w:val="both"/>
        <w:rPr>
          <w:rFonts w:ascii="Arial" w:eastAsia="Times New Roman" w:hAnsi="Arial" w:cs="Arial"/>
          <w:sz w:val="26"/>
          <w:szCs w:val="26"/>
          <w:lang w:eastAsia="cs-CZ"/>
        </w:rPr>
      </w:pPr>
      <w:r w:rsidRPr="006D30BB">
        <w:rPr>
          <w:rFonts w:ascii="Arial" w:eastAsia="Times New Roman" w:hAnsi="Arial" w:cs="Arial"/>
          <w:sz w:val="26"/>
          <w:szCs w:val="26"/>
          <w:lang w:eastAsia="cs-CZ"/>
        </w:rPr>
        <w:t>Nikoliv. Přiznání invalidního důchodu (jakéhokoliv stupně) nemusí být trvalé, protože závisí na vývoji zdravotního stavu, který zpravidla není neměnný.</w:t>
      </w:r>
    </w:p>
    <w:p w14:paraId="26D5A21E" w14:textId="77777777" w:rsidR="006D30BB" w:rsidRPr="001771CF" w:rsidRDefault="006D30BB" w:rsidP="006D30BB">
      <w:pPr>
        <w:spacing w:line="260" w:lineRule="atLeast"/>
        <w:jc w:val="both"/>
        <w:rPr>
          <w:rFonts w:ascii="Arial" w:eastAsia="Times New Roman" w:hAnsi="Arial" w:cs="Arial"/>
          <w:color w:val="FF0000"/>
          <w:sz w:val="26"/>
          <w:szCs w:val="26"/>
          <w:lang w:eastAsia="cs-CZ"/>
        </w:rPr>
      </w:pPr>
      <w:r w:rsidRPr="006D30BB">
        <w:rPr>
          <w:rFonts w:ascii="Arial" w:eastAsia="Times New Roman" w:hAnsi="Arial" w:cs="Arial"/>
          <w:sz w:val="26"/>
          <w:szCs w:val="26"/>
          <w:lang w:eastAsia="cs-CZ"/>
        </w:rPr>
        <w:t xml:space="preserve">3. Ten, kdo pobírá invalidní důchod, nesmí </w:t>
      </w:r>
      <w:r w:rsidRPr="005B62A5">
        <w:rPr>
          <w:rFonts w:ascii="Arial" w:eastAsia="Times New Roman" w:hAnsi="Arial" w:cs="Arial"/>
          <w:sz w:val="26"/>
          <w:szCs w:val="26"/>
          <w:lang w:eastAsia="cs-CZ"/>
        </w:rPr>
        <w:t>pracovat</w:t>
      </w:r>
      <w:r w:rsidR="001771CF" w:rsidRPr="005B62A5">
        <w:rPr>
          <w:rFonts w:ascii="Arial" w:eastAsia="Times New Roman" w:hAnsi="Arial" w:cs="Arial"/>
          <w:sz w:val="26"/>
          <w:szCs w:val="26"/>
          <w:lang w:eastAsia="cs-CZ"/>
        </w:rPr>
        <w:t>?</w:t>
      </w:r>
    </w:p>
    <w:p w14:paraId="6CB9113E" w14:textId="77777777" w:rsidR="006D30BB" w:rsidRPr="006D30BB" w:rsidRDefault="006D30BB" w:rsidP="006D30BB">
      <w:pPr>
        <w:spacing w:line="260" w:lineRule="atLeast"/>
        <w:jc w:val="both"/>
        <w:rPr>
          <w:rFonts w:ascii="Arial" w:eastAsia="Times New Roman" w:hAnsi="Arial" w:cs="Arial"/>
          <w:sz w:val="26"/>
          <w:szCs w:val="26"/>
          <w:lang w:eastAsia="cs-CZ"/>
        </w:rPr>
      </w:pPr>
      <w:r w:rsidRPr="006D30BB">
        <w:rPr>
          <w:rFonts w:ascii="Arial" w:eastAsia="Times New Roman" w:hAnsi="Arial" w:cs="Arial"/>
          <w:sz w:val="26"/>
          <w:szCs w:val="26"/>
          <w:lang w:eastAsia="cs-CZ"/>
        </w:rPr>
        <w:t>Není pravda. Předpisy o důchodovém pojištění neobsahují žádné ustanovení, které by omezovalo výdělkové možnosti poživatelů invalidních důchodů. U osob, kterým byl přiznán invalidní důchod pro invaliditu prvního a druhého stupně, právní úprava dokonce počítá s tím, že svůj zbývající pracovní potenciál využijí a budou vykonávat výdělečnou činnost, kterou jim jejich zdravotní stav umožní.</w:t>
      </w:r>
    </w:p>
    <w:p w14:paraId="12D76825" w14:textId="70C3E044" w:rsidR="006D30BB" w:rsidRPr="006D30BB" w:rsidRDefault="006D30BB" w:rsidP="006D30BB">
      <w:pPr>
        <w:spacing w:line="260" w:lineRule="atLeast"/>
        <w:jc w:val="both"/>
        <w:rPr>
          <w:rFonts w:ascii="Arial" w:eastAsia="Times New Roman" w:hAnsi="Arial" w:cs="Arial"/>
          <w:sz w:val="26"/>
          <w:szCs w:val="26"/>
          <w:lang w:eastAsia="cs-CZ"/>
        </w:rPr>
      </w:pPr>
      <w:r w:rsidRPr="006D30BB">
        <w:rPr>
          <w:rFonts w:ascii="Arial" w:eastAsia="Times New Roman" w:hAnsi="Arial" w:cs="Arial"/>
          <w:sz w:val="26"/>
          <w:szCs w:val="26"/>
          <w:lang w:eastAsia="cs-CZ"/>
        </w:rPr>
        <w:t xml:space="preserve">Invalidita je definována jako pokles pracovní schopnosti nejméně o 35 %, který nastal z důvodu dlouhodobě nepříznivého zdravotního stavu. Podle míry poklesu pracovní schopnosti jsou pak rozlišovány tři stupně invalidity (pokles o 35 % až 49 % znamená invaliditu prvního stupně, </w:t>
      </w:r>
      <w:r w:rsidR="00EB6F38">
        <w:rPr>
          <w:rFonts w:ascii="Arial" w:eastAsia="Times New Roman" w:hAnsi="Arial" w:cs="Arial"/>
          <w:sz w:val="26"/>
          <w:szCs w:val="26"/>
          <w:lang w:eastAsia="cs-CZ"/>
        </w:rPr>
        <w:br/>
      </w:r>
      <w:r w:rsidRPr="006D30BB">
        <w:rPr>
          <w:rFonts w:ascii="Arial" w:eastAsia="Times New Roman" w:hAnsi="Arial" w:cs="Arial"/>
          <w:sz w:val="26"/>
          <w:szCs w:val="26"/>
          <w:lang w:eastAsia="cs-CZ"/>
        </w:rPr>
        <w:t>o 50 % až o 69 % invaliditu druhého stupně a nejméně o 70 % invaliditu třetího stupně).</w:t>
      </w:r>
    </w:p>
    <w:p w14:paraId="6CC30737" w14:textId="77777777" w:rsidR="006D30BB" w:rsidRPr="006D30BB" w:rsidRDefault="006D30BB" w:rsidP="006D30BB">
      <w:pPr>
        <w:spacing w:line="260" w:lineRule="atLeast"/>
        <w:jc w:val="both"/>
        <w:rPr>
          <w:rFonts w:ascii="Arial" w:eastAsia="Times New Roman" w:hAnsi="Arial" w:cs="Arial"/>
          <w:sz w:val="26"/>
          <w:szCs w:val="26"/>
          <w:lang w:eastAsia="cs-CZ"/>
        </w:rPr>
      </w:pPr>
      <w:r w:rsidRPr="006D30BB">
        <w:rPr>
          <w:rFonts w:ascii="Arial" w:eastAsia="Times New Roman" w:hAnsi="Arial" w:cs="Arial"/>
          <w:sz w:val="26"/>
          <w:szCs w:val="26"/>
          <w:lang w:eastAsia="cs-CZ"/>
        </w:rPr>
        <w:t xml:space="preserve">4. Doba, po kterou se pobírá invalidní důchod, se započítává do </w:t>
      </w:r>
      <w:r w:rsidRPr="005B62A5">
        <w:rPr>
          <w:rFonts w:ascii="Arial" w:eastAsia="Times New Roman" w:hAnsi="Arial" w:cs="Arial"/>
          <w:sz w:val="26"/>
          <w:szCs w:val="26"/>
          <w:lang w:eastAsia="cs-CZ"/>
        </w:rPr>
        <w:t>důchodu</w:t>
      </w:r>
      <w:r w:rsidR="001771CF" w:rsidRPr="005B62A5">
        <w:rPr>
          <w:rFonts w:ascii="Arial" w:eastAsia="Times New Roman" w:hAnsi="Arial" w:cs="Arial"/>
          <w:sz w:val="26"/>
          <w:szCs w:val="26"/>
          <w:lang w:eastAsia="cs-CZ"/>
        </w:rPr>
        <w:t>?</w:t>
      </w:r>
    </w:p>
    <w:p w14:paraId="6AA8A849" w14:textId="77777777" w:rsidR="00E6725F" w:rsidRDefault="006D30BB" w:rsidP="006D30BB">
      <w:pPr>
        <w:spacing w:line="260" w:lineRule="atLeast"/>
        <w:jc w:val="both"/>
        <w:rPr>
          <w:rFonts w:ascii="Arial" w:eastAsia="Times New Roman" w:hAnsi="Arial" w:cs="Arial"/>
          <w:sz w:val="26"/>
          <w:szCs w:val="26"/>
          <w:lang w:eastAsia="cs-CZ"/>
        </w:rPr>
      </w:pPr>
      <w:r w:rsidRPr="006D30BB">
        <w:rPr>
          <w:rFonts w:ascii="Arial" w:eastAsia="Times New Roman" w:hAnsi="Arial" w:cs="Arial"/>
          <w:sz w:val="26"/>
          <w:szCs w:val="26"/>
          <w:lang w:eastAsia="cs-CZ"/>
        </w:rPr>
        <w:t xml:space="preserve">Není přesné. Pro nárok i výši starobního důchodu se započítává pouze doba pobírání invalidního důchodu pro invaliditu třetího stupně (před 1. 1. 2010 plného invalidního důchodu). Pokud občan při pobírání invalidního důchodu pro invaliditu prvního nebo druhého stupně není výdělečně činný, resp. nevykonává činnost zakládající účast na pojištění, samotné období </w:t>
      </w:r>
    </w:p>
    <w:p w14:paraId="40343230" w14:textId="77777777" w:rsidR="00E6725F" w:rsidRDefault="00E6725F" w:rsidP="006D30BB">
      <w:pPr>
        <w:spacing w:line="260" w:lineRule="atLeast"/>
        <w:jc w:val="both"/>
        <w:rPr>
          <w:rFonts w:ascii="Arial" w:eastAsia="Times New Roman" w:hAnsi="Arial" w:cs="Arial"/>
          <w:sz w:val="26"/>
          <w:szCs w:val="26"/>
          <w:lang w:eastAsia="cs-CZ"/>
        </w:rPr>
      </w:pPr>
    </w:p>
    <w:p w14:paraId="466A9CCD" w14:textId="77777777" w:rsidR="00E6725F" w:rsidRDefault="00E6725F" w:rsidP="006D30BB">
      <w:pPr>
        <w:spacing w:line="260" w:lineRule="atLeast"/>
        <w:jc w:val="both"/>
        <w:rPr>
          <w:rFonts w:ascii="Arial" w:eastAsia="Times New Roman" w:hAnsi="Arial" w:cs="Arial"/>
          <w:sz w:val="26"/>
          <w:szCs w:val="26"/>
          <w:lang w:eastAsia="cs-CZ"/>
        </w:rPr>
      </w:pPr>
    </w:p>
    <w:p w14:paraId="10F8B687" w14:textId="1325DA1C" w:rsidR="006D30BB" w:rsidRPr="006D30BB" w:rsidRDefault="006D30BB" w:rsidP="006D30BB">
      <w:pPr>
        <w:spacing w:line="260" w:lineRule="atLeast"/>
        <w:jc w:val="both"/>
        <w:rPr>
          <w:rFonts w:ascii="Arial" w:eastAsia="Times New Roman" w:hAnsi="Arial" w:cs="Arial"/>
          <w:sz w:val="26"/>
          <w:szCs w:val="26"/>
          <w:lang w:eastAsia="cs-CZ"/>
        </w:rPr>
      </w:pPr>
      <w:r w:rsidRPr="006D30BB">
        <w:rPr>
          <w:rFonts w:ascii="Arial" w:eastAsia="Times New Roman" w:hAnsi="Arial" w:cs="Arial"/>
          <w:sz w:val="26"/>
          <w:szCs w:val="26"/>
          <w:lang w:eastAsia="cs-CZ"/>
        </w:rPr>
        <w:t xml:space="preserve">pobírání těchto typů důchodů se mu nezapočítá do doby důchodového pojištění pro nárok na starobní důchod. Tato situace může negativně ovlivnit výši budoucího starobního důchodu </w:t>
      </w:r>
      <w:r w:rsidR="00EB6F38">
        <w:rPr>
          <w:rFonts w:ascii="Arial" w:eastAsia="Times New Roman" w:hAnsi="Arial" w:cs="Arial"/>
          <w:sz w:val="26"/>
          <w:szCs w:val="26"/>
          <w:lang w:eastAsia="cs-CZ"/>
        </w:rPr>
        <w:br/>
      </w:r>
      <w:r w:rsidRPr="006D30BB">
        <w:rPr>
          <w:rFonts w:ascii="Arial" w:eastAsia="Times New Roman" w:hAnsi="Arial" w:cs="Arial"/>
          <w:sz w:val="26"/>
          <w:szCs w:val="26"/>
          <w:lang w:eastAsia="cs-CZ"/>
        </w:rPr>
        <w:t>a dokonce způsobit, že nárok na něj nevznikne, protože nebude získána potřebná doba důchodového pojištění.</w:t>
      </w:r>
    </w:p>
    <w:p w14:paraId="307F2219" w14:textId="77777777" w:rsidR="006D30BB" w:rsidRPr="006D30BB" w:rsidRDefault="006D30BB" w:rsidP="006D30BB">
      <w:pPr>
        <w:spacing w:line="260" w:lineRule="atLeast"/>
        <w:jc w:val="both"/>
        <w:rPr>
          <w:rFonts w:ascii="Arial" w:eastAsia="Times New Roman" w:hAnsi="Arial" w:cs="Arial"/>
          <w:sz w:val="26"/>
          <w:szCs w:val="26"/>
          <w:lang w:eastAsia="cs-CZ"/>
        </w:rPr>
      </w:pPr>
      <w:r w:rsidRPr="006D30BB">
        <w:rPr>
          <w:rFonts w:ascii="Arial" w:eastAsia="Times New Roman" w:hAnsi="Arial" w:cs="Arial"/>
          <w:sz w:val="26"/>
          <w:szCs w:val="26"/>
          <w:lang w:eastAsia="cs-CZ"/>
        </w:rPr>
        <w:t>5. Částka invalidního důchodu je pevně stanovena, nevypočítává s</w:t>
      </w:r>
      <w:r w:rsidRPr="005B62A5">
        <w:rPr>
          <w:rFonts w:ascii="Arial" w:eastAsia="Times New Roman" w:hAnsi="Arial" w:cs="Arial"/>
          <w:sz w:val="26"/>
          <w:szCs w:val="26"/>
          <w:lang w:eastAsia="cs-CZ"/>
        </w:rPr>
        <w:t>e</w:t>
      </w:r>
      <w:r w:rsidR="001771CF" w:rsidRPr="005B62A5">
        <w:rPr>
          <w:rFonts w:ascii="Arial" w:eastAsia="Times New Roman" w:hAnsi="Arial" w:cs="Arial"/>
          <w:sz w:val="26"/>
          <w:szCs w:val="26"/>
          <w:lang w:eastAsia="cs-CZ"/>
        </w:rPr>
        <w:t>?</w:t>
      </w:r>
    </w:p>
    <w:p w14:paraId="184BF6BF" w14:textId="77777777" w:rsidR="006D30BB" w:rsidRPr="006D30BB" w:rsidRDefault="006D30BB" w:rsidP="006D30BB">
      <w:pPr>
        <w:spacing w:line="260" w:lineRule="atLeast"/>
        <w:jc w:val="both"/>
        <w:rPr>
          <w:rFonts w:ascii="Arial" w:eastAsia="Times New Roman" w:hAnsi="Arial" w:cs="Arial"/>
          <w:sz w:val="26"/>
          <w:szCs w:val="26"/>
          <w:lang w:eastAsia="cs-CZ"/>
        </w:rPr>
      </w:pPr>
      <w:r>
        <w:rPr>
          <w:rFonts w:ascii="Arial" w:eastAsia="Times New Roman" w:hAnsi="Arial" w:cs="Arial"/>
          <w:noProof/>
          <w:sz w:val="26"/>
          <w:szCs w:val="26"/>
          <w:lang w:eastAsia="cs-CZ"/>
        </w:rPr>
        <w:drawing>
          <wp:anchor distT="0" distB="0" distL="114300" distR="114300" simplePos="0" relativeHeight="251646464" behindDoc="0" locked="0" layoutInCell="1" allowOverlap="1" wp14:anchorId="03A7693A" wp14:editId="487C7AC9">
            <wp:simplePos x="0" y="0"/>
            <wp:positionH relativeFrom="margin">
              <wp:posOffset>2661920</wp:posOffset>
            </wp:positionH>
            <wp:positionV relativeFrom="margin">
              <wp:posOffset>1925320</wp:posOffset>
            </wp:positionV>
            <wp:extent cx="4064000" cy="2505075"/>
            <wp:effectExtent l="0" t="0" r="0" b="0"/>
            <wp:wrapSquare wrapText="bothSides"/>
            <wp:docPr id="8" name="Obrázek 7" descr="SK4f77e3_Z_tom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4f77e3_Z_tom2615.jpg"/>
                    <pic:cNvPicPr/>
                  </pic:nvPicPr>
                  <pic:blipFill>
                    <a:blip r:embed="rId24" cstate="print"/>
                    <a:stretch>
                      <a:fillRect/>
                    </a:stretch>
                  </pic:blipFill>
                  <pic:spPr>
                    <a:xfrm>
                      <a:off x="0" y="0"/>
                      <a:ext cx="4064000" cy="2505075"/>
                    </a:xfrm>
                    <a:prstGeom prst="rect">
                      <a:avLst/>
                    </a:prstGeom>
                  </pic:spPr>
                </pic:pic>
              </a:graphicData>
            </a:graphic>
            <wp14:sizeRelH relativeFrom="margin">
              <wp14:pctWidth>0</wp14:pctWidth>
            </wp14:sizeRelH>
            <wp14:sizeRelV relativeFrom="margin">
              <wp14:pctHeight>0</wp14:pctHeight>
            </wp14:sizeRelV>
          </wp:anchor>
        </w:drawing>
      </w:r>
      <w:r w:rsidRPr="006D30BB">
        <w:rPr>
          <w:rFonts w:ascii="Arial" w:eastAsia="Times New Roman" w:hAnsi="Arial" w:cs="Arial"/>
          <w:sz w:val="26"/>
          <w:szCs w:val="26"/>
          <w:lang w:eastAsia="cs-CZ"/>
        </w:rPr>
        <w:t>Nikoliv. Invalidní důchod se (stejně jako ostatní druhy důchodů) skládá ze základní a procentní výměry. Základní výměra je stejná (bez ohledu na stupeň invalidity) a v letošním roce činí 2 440 Kč. Procentní výměra invalidního důchodu je individuální a závisí na délce doby pojištění, příjmech dosahovaných před vznikem invalidity a na uznaném stupni invalidity. Do doby pojištění pro nárok i výši invalidního důchodu se započítávají rovněž tzv. náhradní doby pojištění, jako např. doba péče o dítě do 4 let věku nebo doba evidence na úřadu práce. K době pojištění získané do vzniku invalidity se navíc přičítá i tzv. dopočtená doba. Zjednodušeně řečeno jde o dobu od vzniku nároku na invalidní důchod do dosažení standardního důchodového věku, kterou by hypoteticky mohl občan získat, pokud by se nestal invalidním.</w:t>
      </w:r>
    </w:p>
    <w:p w14:paraId="3545B2D0" w14:textId="546D1F12" w:rsidR="006D30BB" w:rsidRPr="006D30BB" w:rsidRDefault="006D30BB" w:rsidP="006D30BB">
      <w:pPr>
        <w:spacing w:line="260" w:lineRule="atLeast"/>
        <w:jc w:val="both"/>
        <w:rPr>
          <w:rFonts w:ascii="Arial" w:eastAsia="Times New Roman" w:hAnsi="Arial" w:cs="Arial"/>
          <w:sz w:val="26"/>
          <w:szCs w:val="26"/>
          <w:lang w:eastAsia="cs-CZ"/>
        </w:rPr>
      </w:pPr>
      <w:r w:rsidRPr="006D30BB">
        <w:rPr>
          <w:rFonts w:ascii="Arial" w:eastAsia="Times New Roman" w:hAnsi="Arial" w:cs="Arial"/>
          <w:sz w:val="26"/>
          <w:szCs w:val="26"/>
          <w:lang w:eastAsia="cs-CZ"/>
        </w:rPr>
        <w:t xml:space="preserve">Dojde-li v důsledku vývoje zdravotního stavu (zhoršení či zlepšení) u příjemce invalidního důchodu ke změně stupně invalidity, mění se částka důchodu tak, že se procentní výměra vypláceného důchodu vynásobí stanoveným koeficientem, který je přesně určen zákonem </w:t>
      </w:r>
      <w:r w:rsidR="00E6725F">
        <w:rPr>
          <w:rFonts w:ascii="Arial" w:eastAsia="Times New Roman" w:hAnsi="Arial" w:cs="Arial"/>
          <w:sz w:val="26"/>
          <w:szCs w:val="26"/>
          <w:lang w:eastAsia="cs-CZ"/>
        </w:rPr>
        <w:br/>
      </w:r>
      <w:r w:rsidRPr="006D30BB">
        <w:rPr>
          <w:rFonts w:ascii="Arial" w:eastAsia="Times New Roman" w:hAnsi="Arial" w:cs="Arial"/>
          <w:sz w:val="26"/>
          <w:szCs w:val="26"/>
          <w:lang w:eastAsia="cs-CZ"/>
        </w:rPr>
        <w:t>o důchodovém pojištění (základní výměra důchodu zůstává beze změny).</w:t>
      </w:r>
    </w:p>
    <w:p w14:paraId="4DE99C98" w14:textId="77777777" w:rsidR="006D30BB" w:rsidRPr="006D30BB" w:rsidRDefault="006D30BB" w:rsidP="006D30BB">
      <w:pPr>
        <w:spacing w:line="260" w:lineRule="atLeast"/>
        <w:jc w:val="both"/>
        <w:rPr>
          <w:rFonts w:ascii="Arial" w:eastAsia="Times New Roman" w:hAnsi="Arial" w:cs="Arial"/>
          <w:sz w:val="26"/>
          <w:szCs w:val="26"/>
          <w:lang w:eastAsia="cs-CZ"/>
        </w:rPr>
      </w:pPr>
      <w:r w:rsidRPr="006D30BB">
        <w:rPr>
          <w:rFonts w:ascii="Arial" w:eastAsia="Times New Roman" w:hAnsi="Arial" w:cs="Arial"/>
          <w:sz w:val="26"/>
          <w:szCs w:val="26"/>
          <w:lang w:eastAsia="cs-CZ"/>
        </w:rPr>
        <w:t>Příklad:</w:t>
      </w:r>
    </w:p>
    <w:p w14:paraId="1629548E" w14:textId="77777777" w:rsidR="006D30BB" w:rsidRPr="006D30BB" w:rsidRDefault="006D30BB" w:rsidP="006D30BB">
      <w:pPr>
        <w:spacing w:line="260" w:lineRule="atLeast"/>
        <w:jc w:val="both"/>
        <w:rPr>
          <w:rFonts w:ascii="Arial" w:eastAsia="Times New Roman" w:hAnsi="Arial" w:cs="Arial"/>
          <w:sz w:val="26"/>
          <w:szCs w:val="26"/>
          <w:lang w:eastAsia="cs-CZ"/>
        </w:rPr>
      </w:pPr>
      <w:r w:rsidRPr="006D30BB">
        <w:rPr>
          <w:rFonts w:ascii="Arial" w:eastAsia="Times New Roman" w:hAnsi="Arial" w:cs="Arial"/>
          <w:sz w:val="26"/>
          <w:szCs w:val="26"/>
          <w:lang w:eastAsia="cs-CZ"/>
        </w:rPr>
        <w:t>Muži byl po vážném úrazu přiznán plný invalidní důchod pro invaliditu třetího stupně. Jeho výše byla vypočítána z výpočtového základu (stanoveného z jeho příjmů před vznikem invalidity) za 42 let doby pojištění (doba získaná do vzniku invalidity + doba dopočtená). Po dvou letech se muž podrobil kontrole zdravotního stavu a podle posudku posudkového lékaře OSSZ se již nejedná o invaliditu třetího stupně, ale o invaliditu druhého stupně. Výše vypláceného invalidního důchodu pro invaliditu třetího stupně činila ke dni změny stupně invalidity 10 500 Kč (procentní výměra 8 060 + základní výměra 2 440). Nová výše procentní výměry invalidního důchodu se stanoví tak, že se procentní výměra 8 060 Kč vynásobí koeficientem „0,5“, který je stanovený pro změnu z III na II stupeň. Invalidní důchod pro invaliditu druhého stupně bude muži náležet ve výši 6 470 Kč (procentní výměra 4 030 (8 060 x 0,5) a základní výměra 2 440).</w:t>
      </w:r>
    </w:p>
    <w:p w14:paraId="4A9D7D30" w14:textId="77777777" w:rsidR="006D30BB" w:rsidRPr="005B62A5" w:rsidRDefault="006D30BB" w:rsidP="006D30BB">
      <w:pPr>
        <w:spacing w:line="260" w:lineRule="atLeast"/>
        <w:jc w:val="both"/>
        <w:rPr>
          <w:rFonts w:ascii="Arial" w:eastAsia="Times New Roman" w:hAnsi="Arial" w:cs="Arial"/>
          <w:sz w:val="26"/>
          <w:szCs w:val="26"/>
          <w:lang w:eastAsia="cs-CZ"/>
        </w:rPr>
      </w:pPr>
      <w:r w:rsidRPr="006D30BB">
        <w:rPr>
          <w:rFonts w:ascii="Arial" w:eastAsia="Times New Roman" w:hAnsi="Arial" w:cs="Arial"/>
          <w:sz w:val="26"/>
          <w:szCs w:val="26"/>
          <w:lang w:eastAsia="cs-CZ"/>
        </w:rPr>
        <w:t xml:space="preserve">6. Když invalidní důchodce pracuje a onemocní, nemá nárok na </w:t>
      </w:r>
      <w:r w:rsidRPr="005B62A5">
        <w:rPr>
          <w:rFonts w:ascii="Arial" w:eastAsia="Times New Roman" w:hAnsi="Arial" w:cs="Arial"/>
          <w:sz w:val="26"/>
          <w:szCs w:val="26"/>
          <w:lang w:eastAsia="cs-CZ"/>
        </w:rPr>
        <w:t>nemocenské</w:t>
      </w:r>
      <w:r w:rsidR="001771CF" w:rsidRPr="005B62A5">
        <w:rPr>
          <w:rFonts w:ascii="Arial" w:eastAsia="Times New Roman" w:hAnsi="Arial" w:cs="Arial"/>
          <w:sz w:val="26"/>
          <w:szCs w:val="26"/>
          <w:lang w:eastAsia="cs-CZ"/>
        </w:rPr>
        <w:t>?</w:t>
      </w:r>
    </w:p>
    <w:p w14:paraId="66580D4C" w14:textId="77777777" w:rsidR="00E6725F" w:rsidRDefault="006D30BB" w:rsidP="006D30BB">
      <w:pPr>
        <w:spacing w:line="260" w:lineRule="atLeast"/>
        <w:jc w:val="both"/>
        <w:rPr>
          <w:rFonts w:ascii="Arial" w:eastAsia="Times New Roman" w:hAnsi="Arial" w:cs="Arial"/>
          <w:sz w:val="26"/>
          <w:szCs w:val="26"/>
          <w:lang w:eastAsia="cs-CZ"/>
        </w:rPr>
      </w:pPr>
      <w:r w:rsidRPr="006D30BB">
        <w:rPr>
          <w:rFonts w:ascii="Arial" w:eastAsia="Times New Roman" w:hAnsi="Arial" w:cs="Arial"/>
          <w:sz w:val="26"/>
          <w:szCs w:val="26"/>
          <w:lang w:eastAsia="cs-CZ"/>
        </w:rPr>
        <w:t xml:space="preserve">Omyl. U příjemců invalidního důchodu pro invaliditu prvního a druhého stupně, kteří pracují </w:t>
      </w:r>
      <w:r w:rsidR="00E6725F">
        <w:rPr>
          <w:rFonts w:ascii="Arial" w:eastAsia="Times New Roman" w:hAnsi="Arial" w:cs="Arial"/>
          <w:sz w:val="26"/>
          <w:szCs w:val="26"/>
          <w:lang w:eastAsia="cs-CZ"/>
        </w:rPr>
        <w:br/>
      </w:r>
      <w:r w:rsidRPr="006D30BB">
        <w:rPr>
          <w:rFonts w:ascii="Arial" w:eastAsia="Times New Roman" w:hAnsi="Arial" w:cs="Arial"/>
          <w:sz w:val="26"/>
          <w:szCs w:val="26"/>
          <w:lang w:eastAsia="cs-CZ"/>
        </w:rPr>
        <w:t xml:space="preserve">a jsou účastni nemocenského pojištění, činí doba pro poskytování nemocenského (tzv. </w:t>
      </w:r>
    </w:p>
    <w:p w14:paraId="641D4B6B" w14:textId="77777777" w:rsidR="00E6725F" w:rsidRDefault="00E6725F" w:rsidP="006D30BB">
      <w:pPr>
        <w:spacing w:line="260" w:lineRule="atLeast"/>
        <w:jc w:val="both"/>
        <w:rPr>
          <w:rFonts w:ascii="Arial" w:eastAsia="Times New Roman" w:hAnsi="Arial" w:cs="Arial"/>
          <w:sz w:val="26"/>
          <w:szCs w:val="26"/>
          <w:lang w:eastAsia="cs-CZ"/>
        </w:rPr>
      </w:pPr>
    </w:p>
    <w:p w14:paraId="43812FA9" w14:textId="77777777" w:rsidR="00E6725F" w:rsidRDefault="00E6725F" w:rsidP="006D30BB">
      <w:pPr>
        <w:spacing w:line="260" w:lineRule="atLeast"/>
        <w:jc w:val="both"/>
        <w:rPr>
          <w:rFonts w:ascii="Arial" w:eastAsia="Times New Roman" w:hAnsi="Arial" w:cs="Arial"/>
          <w:sz w:val="26"/>
          <w:szCs w:val="26"/>
          <w:lang w:eastAsia="cs-CZ"/>
        </w:rPr>
      </w:pPr>
    </w:p>
    <w:p w14:paraId="7A76472B" w14:textId="77777777" w:rsidR="00E6725F" w:rsidRDefault="00E6725F" w:rsidP="006D30BB">
      <w:pPr>
        <w:spacing w:line="260" w:lineRule="atLeast"/>
        <w:jc w:val="both"/>
        <w:rPr>
          <w:rFonts w:ascii="Arial" w:eastAsia="Times New Roman" w:hAnsi="Arial" w:cs="Arial"/>
          <w:sz w:val="26"/>
          <w:szCs w:val="26"/>
          <w:lang w:eastAsia="cs-CZ"/>
        </w:rPr>
      </w:pPr>
    </w:p>
    <w:p w14:paraId="16D87DB8" w14:textId="0138C8A6" w:rsidR="006D30BB" w:rsidRPr="006D30BB" w:rsidRDefault="006D30BB" w:rsidP="006D30BB">
      <w:pPr>
        <w:spacing w:line="260" w:lineRule="atLeast"/>
        <w:jc w:val="both"/>
        <w:rPr>
          <w:rFonts w:ascii="Arial" w:eastAsia="Times New Roman" w:hAnsi="Arial" w:cs="Arial"/>
          <w:sz w:val="26"/>
          <w:szCs w:val="26"/>
          <w:lang w:eastAsia="cs-CZ"/>
        </w:rPr>
      </w:pPr>
      <w:r w:rsidRPr="006D30BB">
        <w:rPr>
          <w:rFonts w:ascii="Arial" w:eastAsia="Times New Roman" w:hAnsi="Arial" w:cs="Arial"/>
          <w:sz w:val="26"/>
          <w:szCs w:val="26"/>
          <w:lang w:eastAsia="cs-CZ"/>
        </w:rPr>
        <w:t>podpůrčí doba) nejdéle 380 kalendářních dnů ode dne vzniku dočasné pracovní neschopnosti, tzn., že je stejně dlouhá jako u jiných zaměstnanců.</w:t>
      </w:r>
    </w:p>
    <w:p w14:paraId="0A5BC92C" w14:textId="77777777" w:rsidR="006D30BB" w:rsidRPr="006D30BB" w:rsidRDefault="006D30BB" w:rsidP="006D30BB">
      <w:pPr>
        <w:spacing w:line="260" w:lineRule="atLeast"/>
        <w:jc w:val="both"/>
        <w:rPr>
          <w:rFonts w:ascii="Arial" w:eastAsia="Times New Roman" w:hAnsi="Arial" w:cs="Arial"/>
          <w:sz w:val="26"/>
          <w:szCs w:val="26"/>
          <w:lang w:eastAsia="cs-CZ"/>
        </w:rPr>
      </w:pPr>
      <w:r w:rsidRPr="006D30BB">
        <w:rPr>
          <w:rFonts w:ascii="Arial" w:eastAsia="Times New Roman" w:hAnsi="Arial" w:cs="Arial"/>
          <w:sz w:val="26"/>
          <w:szCs w:val="26"/>
          <w:lang w:eastAsia="cs-CZ"/>
        </w:rPr>
        <w:t>Poživatelé invalidních důchodů pro invaliditu třetího stupně, kteří jsou při pobírání důchodu zaměstnaní a účastni nemocenského pojištění, mají však podle zákona o nemocenském pojištění podpůrčí dobu pro výplatu nemocenského zkrácenou. Nemocenské se jim vyplácí nejvýše po dobu 70 kalendářních dnů v rámci jednoho kalendářního roku, a to i pokud v tomto roce bylo pracovních neschopností více. Současně také platí, že se jim nemocenské vyplácí nejdéle do dne skončení zaměstnání. Nemocenské vyplácí příslušná okresní správa sociálního zabezpečení (OSSZ), a to od 15. dne trvání dočasné pracovní neschopnosti, během prvních dvou týdnů pracovní neschopnosti poskytuje zaměstnavatel náhradu mzdy.</w:t>
      </w:r>
    </w:p>
    <w:p w14:paraId="7E4161D7" w14:textId="77777777" w:rsidR="006D30BB" w:rsidRPr="006D30BB" w:rsidRDefault="006D30BB" w:rsidP="006D30BB">
      <w:pPr>
        <w:spacing w:line="260" w:lineRule="atLeast"/>
        <w:jc w:val="both"/>
        <w:rPr>
          <w:rFonts w:ascii="Arial" w:eastAsia="Times New Roman" w:hAnsi="Arial" w:cs="Arial"/>
          <w:sz w:val="26"/>
          <w:szCs w:val="26"/>
          <w:lang w:eastAsia="cs-CZ"/>
        </w:rPr>
      </w:pPr>
      <w:r w:rsidRPr="006D30BB">
        <w:rPr>
          <w:rFonts w:ascii="Arial" w:eastAsia="Times New Roman" w:hAnsi="Arial" w:cs="Arial"/>
          <w:sz w:val="26"/>
          <w:szCs w:val="26"/>
          <w:lang w:eastAsia="cs-CZ"/>
        </w:rPr>
        <w:t xml:space="preserve">7. Příjemce invalidního důchodu musí každý rok absolvovat kontrolu zdravotního </w:t>
      </w:r>
      <w:r w:rsidRPr="005B62A5">
        <w:rPr>
          <w:rFonts w:ascii="Arial" w:eastAsia="Times New Roman" w:hAnsi="Arial" w:cs="Arial"/>
          <w:sz w:val="26"/>
          <w:szCs w:val="26"/>
          <w:lang w:eastAsia="cs-CZ"/>
        </w:rPr>
        <w:t>stavu</w:t>
      </w:r>
      <w:r w:rsidR="001771CF" w:rsidRPr="005B62A5">
        <w:rPr>
          <w:rFonts w:ascii="Arial" w:eastAsia="Times New Roman" w:hAnsi="Arial" w:cs="Arial"/>
          <w:sz w:val="26"/>
          <w:szCs w:val="26"/>
          <w:lang w:eastAsia="cs-CZ"/>
        </w:rPr>
        <w:t>?</w:t>
      </w:r>
    </w:p>
    <w:p w14:paraId="2D537289" w14:textId="31EE4AB4" w:rsidR="006D30BB" w:rsidRPr="006D30BB" w:rsidRDefault="006D30BB" w:rsidP="006D30BB">
      <w:pPr>
        <w:spacing w:line="260" w:lineRule="atLeast"/>
        <w:jc w:val="both"/>
        <w:rPr>
          <w:rFonts w:ascii="Arial" w:eastAsia="Times New Roman" w:hAnsi="Arial" w:cs="Arial"/>
          <w:sz w:val="26"/>
          <w:szCs w:val="26"/>
          <w:lang w:eastAsia="cs-CZ"/>
        </w:rPr>
      </w:pPr>
      <w:r w:rsidRPr="006D30BB">
        <w:rPr>
          <w:rFonts w:ascii="Arial" w:eastAsia="Times New Roman" w:hAnsi="Arial" w:cs="Arial"/>
          <w:sz w:val="26"/>
          <w:szCs w:val="26"/>
          <w:lang w:eastAsia="cs-CZ"/>
        </w:rPr>
        <w:t xml:space="preserve">Neplatí vždy. Zdravotní stav však zpravidla není neměnný a v průběhu času může docházet </w:t>
      </w:r>
      <w:r w:rsidR="00E6725F">
        <w:rPr>
          <w:rFonts w:ascii="Arial" w:eastAsia="Times New Roman" w:hAnsi="Arial" w:cs="Arial"/>
          <w:sz w:val="26"/>
          <w:szCs w:val="26"/>
          <w:lang w:eastAsia="cs-CZ"/>
        </w:rPr>
        <w:br/>
      </w:r>
      <w:r w:rsidRPr="006D30BB">
        <w:rPr>
          <w:rFonts w:ascii="Arial" w:eastAsia="Times New Roman" w:hAnsi="Arial" w:cs="Arial"/>
          <w:sz w:val="26"/>
          <w:szCs w:val="26"/>
          <w:lang w:eastAsia="cs-CZ"/>
        </w:rPr>
        <w:t>k jeho zlepšení nebo naopak zhoršení. Z tohoto důvodu posudkový lékař OSSZ při stanovení invalidity určí také termín kontrolní lékařské prohlídky. Provádí se obvykle v intervalu 1 – 3 roky na základě závažnosti zdravotního stavu. Podle výsledku kontrolní lékařské prohlídky může dojít ke změně invalidity na nižší nebo vyšší stupeň nebo může být zjištěno, že pokles pracovní schopnosti již neodpovídá invaliditě.</w:t>
      </w:r>
    </w:p>
    <w:p w14:paraId="755DCE4E" w14:textId="77777777" w:rsidR="006D30BB" w:rsidRPr="006D30BB" w:rsidRDefault="006D30BB" w:rsidP="006D30BB">
      <w:pPr>
        <w:spacing w:line="260" w:lineRule="atLeast"/>
        <w:jc w:val="both"/>
        <w:rPr>
          <w:rFonts w:ascii="Arial" w:eastAsia="Times New Roman" w:hAnsi="Arial" w:cs="Arial"/>
          <w:sz w:val="26"/>
          <w:szCs w:val="26"/>
          <w:lang w:eastAsia="cs-CZ"/>
        </w:rPr>
      </w:pPr>
      <w:r w:rsidRPr="006D30BB">
        <w:rPr>
          <w:rFonts w:ascii="Arial" w:eastAsia="Times New Roman" w:hAnsi="Arial" w:cs="Arial"/>
          <w:sz w:val="26"/>
          <w:szCs w:val="26"/>
          <w:lang w:eastAsia="cs-CZ"/>
        </w:rPr>
        <w:t>To, zda bude či nebude zapotřebí kontroly zdravotního stavu, případně v jakém časovém odstupu, stanoví v každém konkrétním případě posudkový lékař s ohledem na to, zda a kdy se dá předpokládat významné zlepšení nebo stabilizace zdravotního stavu, adaptace na zdravotní postižení, změny v oblasti kvalifikačního potenciálu, využití zachované pracovní schopnosti apod.</w:t>
      </w:r>
    </w:p>
    <w:p w14:paraId="2AC06CB1" w14:textId="77777777" w:rsidR="006D30BB" w:rsidRPr="006D30BB" w:rsidRDefault="006D30BB" w:rsidP="006D30BB">
      <w:pPr>
        <w:spacing w:line="260" w:lineRule="atLeast"/>
        <w:jc w:val="both"/>
        <w:rPr>
          <w:rFonts w:ascii="Arial" w:eastAsia="Times New Roman" w:hAnsi="Arial" w:cs="Arial"/>
          <w:sz w:val="26"/>
          <w:szCs w:val="26"/>
          <w:lang w:eastAsia="cs-CZ"/>
        </w:rPr>
      </w:pPr>
      <w:r w:rsidRPr="006D30BB">
        <w:rPr>
          <w:rFonts w:ascii="Arial" w:eastAsia="Times New Roman" w:hAnsi="Arial" w:cs="Arial"/>
          <w:sz w:val="26"/>
          <w:szCs w:val="26"/>
          <w:lang w:eastAsia="cs-CZ"/>
        </w:rPr>
        <w:t>Kontrolní lékařská prohlídka se tedy provádí v termínu určeném při předchozím posouzení zdravotního stavu OSSZ. Může však být provedena i mimořádně. Příjemce invalidního důchodu je povinen se kontrole zdravotního stavu na výzvu OSSZ podrobit. </w:t>
      </w:r>
    </w:p>
    <w:p w14:paraId="33167A93" w14:textId="77777777" w:rsidR="006D30BB" w:rsidRPr="006D30BB" w:rsidRDefault="006D30BB" w:rsidP="006D30BB">
      <w:pPr>
        <w:spacing w:line="260" w:lineRule="atLeast"/>
        <w:jc w:val="both"/>
        <w:rPr>
          <w:rFonts w:ascii="Arial" w:eastAsia="Times New Roman" w:hAnsi="Arial" w:cs="Arial"/>
          <w:sz w:val="26"/>
          <w:szCs w:val="26"/>
          <w:lang w:eastAsia="cs-CZ"/>
        </w:rPr>
      </w:pPr>
      <w:r w:rsidRPr="006D30BB">
        <w:rPr>
          <w:rFonts w:ascii="Arial" w:eastAsia="Times New Roman" w:hAnsi="Arial" w:cs="Arial"/>
          <w:sz w:val="26"/>
          <w:szCs w:val="26"/>
          <w:lang w:eastAsia="cs-CZ"/>
        </w:rPr>
        <w:t>8. Invalidní důchod může být plný nebo částečn</w:t>
      </w:r>
      <w:r w:rsidRPr="005B62A5">
        <w:rPr>
          <w:rFonts w:ascii="Arial" w:eastAsia="Times New Roman" w:hAnsi="Arial" w:cs="Arial"/>
          <w:sz w:val="26"/>
          <w:szCs w:val="26"/>
          <w:lang w:eastAsia="cs-CZ"/>
        </w:rPr>
        <w:t>ý</w:t>
      </w:r>
      <w:r w:rsidR="00EC4622" w:rsidRPr="005B62A5">
        <w:rPr>
          <w:rFonts w:ascii="Arial" w:eastAsia="Times New Roman" w:hAnsi="Arial" w:cs="Arial"/>
          <w:sz w:val="26"/>
          <w:szCs w:val="26"/>
          <w:lang w:eastAsia="cs-CZ"/>
        </w:rPr>
        <w:t>?</w:t>
      </w:r>
    </w:p>
    <w:p w14:paraId="00691CB1" w14:textId="1FF4A792" w:rsidR="006D30BB" w:rsidRPr="006D30BB" w:rsidRDefault="006D30BB" w:rsidP="006D30BB">
      <w:pPr>
        <w:spacing w:line="260" w:lineRule="atLeast"/>
        <w:jc w:val="both"/>
        <w:rPr>
          <w:rFonts w:ascii="Arial" w:eastAsia="Times New Roman" w:hAnsi="Arial" w:cs="Arial"/>
          <w:sz w:val="26"/>
          <w:szCs w:val="26"/>
          <w:lang w:eastAsia="cs-CZ"/>
        </w:rPr>
      </w:pPr>
      <w:r w:rsidRPr="006D30BB">
        <w:rPr>
          <w:rFonts w:ascii="Arial" w:eastAsia="Times New Roman" w:hAnsi="Arial" w:cs="Arial"/>
          <w:sz w:val="26"/>
          <w:szCs w:val="26"/>
          <w:lang w:eastAsia="cs-CZ"/>
        </w:rPr>
        <w:t xml:space="preserve">Toto již neplatí. Od 1. 1. 2010 plný invalidní důchod a částečný invalidní důchod už nepatří mezi druhy důchodů uvedené v zákoně o důchodovém pojištění. Namísto těchto dvou dávek byla zavedena dávka pouze jedna, a to invalidní důchod. V závislosti na zjištěném stupni invalidity se invalidní důchod rozlišuje na invalidní důchod pro invaliditu prvního, druhého </w:t>
      </w:r>
      <w:r w:rsidR="00EB6F38">
        <w:rPr>
          <w:rFonts w:ascii="Arial" w:eastAsia="Times New Roman" w:hAnsi="Arial" w:cs="Arial"/>
          <w:sz w:val="26"/>
          <w:szCs w:val="26"/>
          <w:lang w:eastAsia="cs-CZ"/>
        </w:rPr>
        <w:br/>
      </w:r>
      <w:r w:rsidRPr="006D30BB">
        <w:rPr>
          <w:rFonts w:ascii="Arial" w:eastAsia="Times New Roman" w:hAnsi="Arial" w:cs="Arial"/>
          <w:sz w:val="26"/>
          <w:szCs w:val="26"/>
          <w:lang w:eastAsia="cs-CZ"/>
        </w:rPr>
        <w:t>a třetího stupně. Rozdíl mezi jednotlivými stupni invalidity spočívá v míře poklesu pracovní schopnosti pojištěnce.</w:t>
      </w:r>
    </w:p>
    <w:p w14:paraId="5B7E6A1F" w14:textId="77777777" w:rsidR="006D30BB" w:rsidRPr="006D30BB" w:rsidRDefault="006D30BB" w:rsidP="006D30BB">
      <w:pPr>
        <w:spacing w:line="260" w:lineRule="atLeast"/>
        <w:jc w:val="both"/>
        <w:rPr>
          <w:rFonts w:ascii="Arial" w:eastAsia="Times New Roman" w:hAnsi="Arial" w:cs="Arial"/>
          <w:sz w:val="26"/>
          <w:szCs w:val="26"/>
          <w:lang w:eastAsia="cs-CZ"/>
        </w:rPr>
      </w:pPr>
      <w:r w:rsidRPr="006D30BB">
        <w:rPr>
          <w:rFonts w:ascii="Arial" w:eastAsia="Times New Roman" w:hAnsi="Arial" w:cs="Arial"/>
          <w:sz w:val="26"/>
          <w:szCs w:val="26"/>
          <w:lang w:eastAsia="cs-CZ"/>
        </w:rPr>
        <w:t>Důchody částečné invalidní a plné invalidní přiznané v období do 31. 12. 2009 se ze zákona změnily (transformovaly) na invalidní důchody prvního, druhého a třetího stupně.</w:t>
      </w:r>
    </w:p>
    <w:p w14:paraId="1BBA0D78" w14:textId="77777777" w:rsidR="006D30BB" w:rsidRPr="006D30BB" w:rsidRDefault="006D30BB" w:rsidP="006D30BB">
      <w:pPr>
        <w:spacing w:line="260" w:lineRule="atLeast"/>
        <w:jc w:val="both"/>
        <w:rPr>
          <w:rFonts w:ascii="Arial" w:eastAsia="Times New Roman" w:hAnsi="Arial" w:cs="Arial"/>
          <w:sz w:val="26"/>
          <w:szCs w:val="26"/>
          <w:lang w:eastAsia="cs-CZ"/>
        </w:rPr>
      </w:pPr>
      <w:r w:rsidRPr="006D30BB">
        <w:rPr>
          <w:rFonts w:ascii="Arial" w:eastAsia="Times New Roman" w:hAnsi="Arial" w:cs="Arial"/>
          <w:sz w:val="26"/>
          <w:szCs w:val="26"/>
          <w:lang w:eastAsia="cs-CZ"/>
        </w:rPr>
        <w:t>Průměrná výše sólo vypláceného důchodu k 31. 12. 2015:</w:t>
      </w:r>
    </w:p>
    <w:p w14:paraId="4BA36D2A" w14:textId="77777777" w:rsidR="006D30BB" w:rsidRPr="006D30BB" w:rsidRDefault="006D30BB" w:rsidP="006D30BB">
      <w:pPr>
        <w:spacing w:line="260" w:lineRule="atLeast"/>
        <w:jc w:val="both"/>
        <w:rPr>
          <w:rFonts w:ascii="Arial" w:eastAsia="Times New Roman" w:hAnsi="Arial" w:cs="Arial"/>
          <w:sz w:val="26"/>
          <w:szCs w:val="26"/>
          <w:lang w:eastAsia="cs-CZ"/>
        </w:rPr>
      </w:pPr>
      <w:r w:rsidRPr="006D30BB">
        <w:rPr>
          <w:rFonts w:ascii="Arial" w:eastAsia="Times New Roman" w:hAnsi="Arial" w:cs="Arial"/>
          <w:sz w:val="26"/>
          <w:szCs w:val="26"/>
          <w:lang w:eastAsia="cs-CZ"/>
        </w:rPr>
        <w:t>invalidní důchod pro invaliditu 1. stupně - 5 932 Kč</w:t>
      </w:r>
    </w:p>
    <w:p w14:paraId="579FC36A" w14:textId="77777777" w:rsidR="006D30BB" w:rsidRPr="006D30BB" w:rsidRDefault="006D30BB" w:rsidP="006D30BB">
      <w:pPr>
        <w:spacing w:line="260" w:lineRule="atLeast"/>
        <w:jc w:val="both"/>
        <w:rPr>
          <w:rFonts w:ascii="Arial" w:eastAsia="Times New Roman" w:hAnsi="Arial" w:cs="Arial"/>
          <w:sz w:val="26"/>
          <w:szCs w:val="26"/>
          <w:lang w:eastAsia="cs-CZ"/>
        </w:rPr>
      </w:pPr>
      <w:r w:rsidRPr="006D30BB">
        <w:rPr>
          <w:rFonts w:ascii="Arial" w:eastAsia="Times New Roman" w:hAnsi="Arial" w:cs="Arial"/>
          <w:sz w:val="26"/>
          <w:szCs w:val="26"/>
          <w:lang w:eastAsia="cs-CZ"/>
        </w:rPr>
        <w:t>invalidní důchod pro invaliditu 2. stupně -  6 749 Kč</w:t>
      </w:r>
    </w:p>
    <w:p w14:paraId="2718AD93" w14:textId="77777777" w:rsidR="006D30BB" w:rsidRPr="006D30BB" w:rsidRDefault="006D30BB" w:rsidP="006D30BB">
      <w:pPr>
        <w:spacing w:line="260" w:lineRule="atLeast"/>
        <w:jc w:val="both"/>
        <w:rPr>
          <w:rFonts w:ascii="Arial" w:eastAsia="Times New Roman" w:hAnsi="Arial" w:cs="Arial"/>
          <w:sz w:val="26"/>
          <w:szCs w:val="26"/>
          <w:lang w:eastAsia="cs-CZ"/>
        </w:rPr>
      </w:pPr>
      <w:r w:rsidRPr="006D30BB">
        <w:rPr>
          <w:rFonts w:ascii="Arial" w:eastAsia="Times New Roman" w:hAnsi="Arial" w:cs="Arial"/>
          <w:sz w:val="26"/>
          <w:szCs w:val="26"/>
          <w:lang w:eastAsia="cs-CZ"/>
        </w:rPr>
        <w:t>invalidní důchod pro invaliditu 3. stupně - 10 424 Kč</w:t>
      </w:r>
    </w:p>
    <w:p w14:paraId="78C7A1BD" w14:textId="77777777" w:rsidR="006D30BB" w:rsidRPr="006D30BB" w:rsidRDefault="006D30BB" w:rsidP="006D30BB">
      <w:pPr>
        <w:spacing w:line="260" w:lineRule="atLeast"/>
        <w:jc w:val="both"/>
        <w:rPr>
          <w:rFonts w:ascii="Arial" w:eastAsia="Times New Roman" w:hAnsi="Arial" w:cs="Arial"/>
          <w:sz w:val="26"/>
          <w:szCs w:val="26"/>
          <w:lang w:eastAsia="cs-CZ"/>
        </w:rPr>
      </w:pPr>
      <w:r w:rsidRPr="006D30BB">
        <w:rPr>
          <w:rFonts w:ascii="Arial" w:eastAsia="Times New Roman" w:hAnsi="Arial" w:cs="Arial"/>
          <w:sz w:val="26"/>
          <w:szCs w:val="26"/>
          <w:lang w:eastAsia="cs-CZ"/>
        </w:rPr>
        <w:t>starobní - 11 348 Kč</w:t>
      </w:r>
    </w:p>
    <w:p w14:paraId="4C439BA2" w14:textId="77777777" w:rsidR="00E6725F" w:rsidRDefault="00E6725F" w:rsidP="006D30BB">
      <w:pPr>
        <w:spacing w:line="260" w:lineRule="atLeast"/>
        <w:jc w:val="both"/>
        <w:rPr>
          <w:rFonts w:ascii="Arial" w:eastAsia="Times New Roman" w:hAnsi="Arial" w:cs="Arial"/>
          <w:sz w:val="26"/>
          <w:szCs w:val="26"/>
          <w:lang w:eastAsia="cs-CZ"/>
        </w:rPr>
      </w:pPr>
    </w:p>
    <w:p w14:paraId="24B72A5C" w14:textId="77777777" w:rsidR="00E6725F" w:rsidRDefault="00E6725F" w:rsidP="006D30BB">
      <w:pPr>
        <w:spacing w:line="260" w:lineRule="atLeast"/>
        <w:jc w:val="both"/>
        <w:rPr>
          <w:rFonts w:ascii="Arial" w:eastAsia="Times New Roman" w:hAnsi="Arial" w:cs="Arial"/>
          <w:sz w:val="26"/>
          <w:szCs w:val="26"/>
          <w:lang w:eastAsia="cs-CZ"/>
        </w:rPr>
      </w:pPr>
    </w:p>
    <w:p w14:paraId="1D94B87D" w14:textId="11FFFDC5" w:rsidR="00A91149" w:rsidRPr="006D30BB" w:rsidRDefault="006D30BB" w:rsidP="006D30BB">
      <w:pPr>
        <w:spacing w:line="260" w:lineRule="atLeast"/>
        <w:jc w:val="both"/>
        <w:rPr>
          <w:rFonts w:ascii="Arial" w:eastAsia="Times New Roman" w:hAnsi="Arial" w:cs="Arial"/>
          <w:sz w:val="26"/>
          <w:szCs w:val="26"/>
          <w:lang w:eastAsia="cs-CZ"/>
        </w:rPr>
      </w:pPr>
      <w:r w:rsidRPr="006D30BB">
        <w:rPr>
          <w:rFonts w:ascii="Arial" w:eastAsia="Times New Roman" w:hAnsi="Arial" w:cs="Arial"/>
          <w:sz w:val="26"/>
          <w:szCs w:val="26"/>
          <w:lang w:eastAsia="cs-CZ"/>
        </w:rPr>
        <w:t xml:space="preserve">Více informací o podmínkách nároku na invalidní důchod a jeho výši lze získat na webu ČSSZ. Praktické informace týkající se postupu a průběhu řízení při žádosti o invalidní důchod přináší leták Kdy a jak žádat o invalidní důchod. Práva a povinnosti občana. V konkrétní situaci poradí pracovníci OSSZ, klientského centra pro důchodové pojištění při ústředí ČSSZ nebo call centra pro důchodové pojištění na telefonním čísle 257 062 860. </w:t>
      </w:r>
    </w:p>
    <w:p w14:paraId="148BB0D1" w14:textId="3928CC7F" w:rsidR="00EC4622" w:rsidRPr="00E6725F" w:rsidRDefault="00A91149" w:rsidP="00E6725F">
      <w:pPr>
        <w:spacing w:before="100" w:beforeAutospacing="1" w:after="100" w:afterAutospacing="1" w:line="240" w:lineRule="auto"/>
        <w:jc w:val="both"/>
        <w:rPr>
          <w:rFonts w:ascii="Arial" w:eastAsia="Times New Roman" w:hAnsi="Arial" w:cs="Arial"/>
          <w:b/>
          <w:sz w:val="26"/>
          <w:szCs w:val="26"/>
          <w:lang w:eastAsia="cs-CZ"/>
        </w:rPr>
      </w:pPr>
      <w:r>
        <w:rPr>
          <w:rFonts w:ascii="Arial" w:eastAsia="Times New Roman" w:hAnsi="Arial" w:cs="Arial"/>
          <w:b/>
          <w:sz w:val="26"/>
          <w:szCs w:val="26"/>
          <w:lang w:eastAsia="cs-CZ"/>
        </w:rPr>
        <w:t>Převzato z helpnet.cz</w:t>
      </w:r>
    </w:p>
    <w:p w14:paraId="4E0B01D7" w14:textId="77777777" w:rsidR="00EC4622" w:rsidRDefault="00EC4622" w:rsidP="001F467C">
      <w:pPr>
        <w:spacing w:before="100" w:beforeAutospacing="1" w:after="100" w:afterAutospacing="1" w:line="240" w:lineRule="auto"/>
        <w:jc w:val="both"/>
        <w:outlineLvl w:val="0"/>
        <w:rPr>
          <w:rFonts w:ascii="Arial" w:eastAsia="Times New Roman" w:hAnsi="Arial" w:cs="Arial"/>
          <w:b/>
          <w:bCs/>
          <w:kern w:val="36"/>
          <w:sz w:val="26"/>
          <w:szCs w:val="26"/>
          <w:lang w:eastAsia="cs-CZ"/>
        </w:rPr>
      </w:pPr>
    </w:p>
    <w:p w14:paraId="17526CA0" w14:textId="77777777" w:rsidR="001F467C" w:rsidRPr="00EB6F38" w:rsidRDefault="001F467C" w:rsidP="001F467C">
      <w:pPr>
        <w:spacing w:before="100" w:beforeAutospacing="1" w:after="100" w:afterAutospacing="1" w:line="240" w:lineRule="auto"/>
        <w:jc w:val="both"/>
        <w:outlineLvl w:val="0"/>
        <w:rPr>
          <w:rFonts w:ascii="Arial" w:eastAsia="Times New Roman" w:hAnsi="Arial" w:cs="Arial"/>
          <w:b/>
          <w:bCs/>
          <w:kern w:val="36"/>
          <w:sz w:val="32"/>
          <w:szCs w:val="32"/>
          <w:lang w:eastAsia="cs-CZ"/>
        </w:rPr>
      </w:pPr>
      <w:r w:rsidRPr="00EB6F38">
        <w:rPr>
          <w:rFonts w:ascii="Arial" w:eastAsia="Times New Roman" w:hAnsi="Arial" w:cs="Arial"/>
          <w:b/>
          <w:bCs/>
          <w:kern w:val="36"/>
          <w:sz w:val="32"/>
          <w:szCs w:val="32"/>
          <w:lang w:eastAsia="cs-CZ"/>
        </w:rPr>
        <w:t>Léto budiž pochváleno – akce pro vozíčkáře v červenci</w:t>
      </w:r>
    </w:p>
    <w:p w14:paraId="501DEF98" w14:textId="77777777" w:rsidR="001F467C" w:rsidRPr="001F467C" w:rsidRDefault="001F467C" w:rsidP="001F467C">
      <w:pPr>
        <w:spacing w:before="100" w:beforeAutospacing="1" w:after="100" w:afterAutospacing="1" w:line="240" w:lineRule="auto"/>
        <w:jc w:val="both"/>
        <w:rPr>
          <w:rFonts w:ascii="Arial" w:eastAsia="Times New Roman" w:hAnsi="Arial" w:cs="Arial"/>
          <w:sz w:val="26"/>
          <w:szCs w:val="26"/>
          <w:lang w:eastAsia="cs-CZ"/>
        </w:rPr>
      </w:pPr>
      <w:r w:rsidRPr="001F467C">
        <w:rPr>
          <w:rFonts w:ascii="Arial" w:eastAsia="Times New Roman" w:hAnsi="Arial" w:cs="Arial"/>
          <w:noProof/>
          <w:color w:val="0000FF"/>
          <w:sz w:val="26"/>
          <w:szCs w:val="26"/>
          <w:lang w:eastAsia="cs-CZ"/>
        </w:rPr>
        <w:drawing>
          <wp:anchor distT="0" distB="0" distL="114300" distR="114300" simplePos="0" relativeHeight="251659776" behindDoc="0" locked="0" layoutInCell="1" allowOverlap="1" wp14:anchorId="6A7F4B02" wp14:editId="306D6B56">
            <wp:simplePos x="0" y="0"/>
            <wp:positionH relativeFrom="column">
              <wp:posOffset>3957955</wp:posOffset>
            </wp:positionH>
            <wp:positionV relativeFrom="paragraph">
              <wp:posOffset>97790</wp:posOffset>
            </wp:positionV>
            <wp:extent cx="2857500" cy="1905000"/>
            <wp:effectExtent l="0" t="0" r="0" b="0"/>
            <wp:wrapSquare wrapText="bothSides"/>
            <wp:docPr id="18" name="obrázek 6" descr="RfP_voz____k____i_0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fP_voz____k____i_01">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anchor>
        </w:drawing>
      </w:r>
      <w:r w:rsidRPr="001F467C">
        <w:rPr>
          <w:rFonts w:ascii="Arial" w:eastAsia="Times New Roman" w:hAnsi="Arial" w:cs="Arial"/>
          <w:sz w:val="26"/>
          <w:szCs w:val="26"/>
          <w:lang w:eastAsia="cs-CZ"/>
        </w:rPr>
        <w:t>Nabídku červencových akcí startuje karlovarské </w:t>
      </w:r>
      <w:r w:rsidRPr="001F467C">
        <w:rPr>
          <w:rFonts w:ascii="Arial" w:eastAsia="Times New Roman" w:hAnsi="Arial" w:cs="Arial"/>
          <w:b/>
          <w:bCs/>
          <w:sz w:val="26"/>
          <w:szCs w:val="26"/>
          <w:lang w:eastAsia="cs-CZ"/>
        </w:rPr>
        <w:t>Kino bez bariér</w:t>
      </w:r>
      <w:r w:rsidRPr="001F467C">
        <w:rPr>
          <w:rFonts w:ascii="Arial" w:eastAsia="Times New Roman" w:hAnsi="Arial" w:cs="Arial"/>
          <w:sz w:val="26"/>
          <w:szCs w:val="26"/>
          <w:lang w:eastAsia="cs-CZ"/>
        </w:rPr>
        <w:t xml:space="preserve">. Jde o vynikající servis pro vozíčkáře, zahrnující i vstupenky a dopravu po městě zdarma, který je nedílnou součástí prestižního filmového festivalu. Ten se letos koná </w:t>
      </w:r>
      <w:r w:rsidRPr="001F467C">
        <w:rPr>
          <w:rFonts w:ascii="Arial" w:eastAsia="Times New Roman" w:hAnsi="Arial" w:cs="Arial"/>
          <w:b/>
          <w:bCs/>
          <w:sz w:val="26"/>
          <w:szCs w:val="26"/>
          <w:lang w:eastAsia="cs-CZ"/>
        </w:rPr>
        <w:t>od 1. do 9. července</w:t>
      </w:r>
      <w:r w:rsidRPr="001F467C">
        <w:rPr>
          <w:rFonts w:ascii="Arial" w:eastAsia="Times New Roman" w:hAnsi="Arial" w:cs="Arial"/>
          <w:sz w:val="26"/>
          <w:szCs w:val="26"/>
          <w:lang w:eastAsia="cs-CZ"/>
        </w:rPr>
        <w:t>. Kontak</w:t>
      </w:r>
      <w:r w:rsidR="005B62A5">
        <w:rPr>
          <w:rFonts w:ascii="Arial" w:eastAsia="Times New Roman" w:hAnsi="Arial" w:cs="Arial"/>
          <w:sz w:val="26"/>
          <w:szCs w:val="26"/>
          <w:lang w:eastAsia="cs-CZ"/>
        </w:rPr>
        <w:t xml:space="preserve">tní osoba: Jana Gabrielová, 221 </w:t>
      </w:r>
      <w:r w:rsidRPr="001F467C">
        <w:rPr>
          <w:rFonts w:ascii="Arial" w:eastAsia="Times New Roman" w:hAnsi="Arial" w:cs="Arial"/>
          <w:sz w:val="26"/>
          <w:szCs w:val="26"/>
          <w:lang w:eastAsia="cs-CZ"/>
        </w:rPr>
        <w:t>411 028, 602 273 946. Pozor, až do 18. června můžete soutěžit o bezbariérové ubytování během festivalu v luxusním Parkhotelu Pupp!</w:t>
      </w:r>
    </w:p>
    <w:p w14:paraId="277D8046" w14:textId="77777777" w:rsidR="001F467C" w:rsidRPr="001F467C" w:rsidRDefault="001F467C" w:rsidP="001F467C">
      <w:pPr>
        <w:spacing w:before="100" w:beforeAutospacing="1" w:after="100" w:afterAutospacing="1" w:line="240" w:lineRule="auto"/>
        <w:jc w:val="both"/>
        <w:rPr>
          <w:rFonts w:ascii="Arial" w:eastAsia="Times New Roman" w:hAnsi="Arial" w:cs="Arial"/>
          <w:sz w:val="26"/>
          <w:szCs w:val="26"/>
          <w:lang w:eastAsia="cs-CZ"/>
        </w:rPr>
      </w:pPr>
      <w:r w:rsidRPr="001F467C">
        <w:rPr>
          <w:rFonts w:ascii="Arial" w:eastAsia="Times New Roman" w:hAnsi="Arial" w:cs="Arial"/>
          <w:sz w:val="26"/>
          <w:szCs w:val="26"/>
          <w:lang w:eastAsia="cs-CZ"/>
        </w:rPr>
        <w:t xml:space="preserve">Festival </w:t>
      </w:r>
      <w:r w:rsidRPr="001F467C">
        <w:rPr>
          <w:rFonts w:ascii="Arial" w:eastAsia="Times New Roman" w:hAnsi="Arial" w:cs="Arial"/>
          <w:b/>
          <w:bCs/>
          <w:sz w:val="26"/>
          <w:szCs w:val="26"/>
          <w:lang w:eastAsia="cs-CZ"/>
        </w:rPr>
        <w:t>Colours of Ostrava</w:t>
      </w:r>
      <w:r w:rsidRPr="001F467C">
        <w:rPr>
          <w:rFonts w:ascii="Arial" w:eastAsia="Times New Roman" w:hAnsi="Arial" w:cs="Arial"/>
          <w:sz w:val="26"/>
          <w:szCs w:val="26"/>
          <w:lang w:eastAsia="cs-CZ"/>
        </w:rPr>
        <w:t xml:space="preserve"> (</w:t>
      </w:r>
      <w:r w:rsidRPr="001F467C">
        <w:rPr>
          <w:rFonts w:ascii="Arial" w:eastAsia="Times New Roman" w:hAnsi="Arial" w:cs="Arial"/>
          <w:b/>
          <w:bCs/>
          <w:sz w:val="26"/>
          <w:szCs w:val="26"/>
          <w:lang w:eastAsia="cs-CZ"/>
        </w:rPr>
        <w:t>14.–17. 7. 2016</w:t>
      </w:r>
      <w:r w:rsidRPr="001F467C">
        <w:rPr>
          <w:rFonts w:ascii="Arial" w:eastAsia="Times New Roman" w:hAnsi="Arial" w:cs="Arial"/>
          <w:sz w:val="26"/>
          <w:szCs w:val="26"/>
          <w:lang w:eastAsia="cs-CZ"/>
        </w:rPr>
        <w:t>) nabízí kromě skvělé muziky, divadla i filmu také vynikající zázemí pro návštěvníky se zdravotním postižením. Vozíčkáři se můžou těšit na zpevněné cesty, bezbariérové toalety, speciální tribuny, pomoc asistenta, zlevněné vstupné a bezplatný lístek pro doprovod. Více na www.colours.cz.</w:t>
      </w:r>
    </w:p>
    <w:p w14:paraId="14AEC00B" w14:textId="77777777" w:rsidR="001F467C" w:rsidRPr="001F467C" w:rsidRDefault="001F467C" w:rsidP="001F467C">
      <w:pPr>
        <w:spacing w:before="100" w:beforeAutospacing="1" w:after="100" w:afterAutospacing="1" w:line="240" w:lineRule="auto"/>
        <w:jc w:val="both"/>
        <w:rPr>
          <w:rFonts w:ascii="Arial" w:eastAsia="Times New Roman" w:hAnsi="Arial" w:cs="Arial"/>
          <w:sz w:val="26"/>
          <w:szCs w:val="26"/>
          <w:lang w:eastAsia="cs-CZ"/>
        </w:rPr>
      </w:pPr>
      <w:r w:rsidRPr="001F467C">
        <w:rPr>
          <w:rFonts w:ascii="Arial" w:eastAsia="Times New Roman" w:hAnsi="Arial" w:cs="Arial"/>
          <w:sz w:val="26"/>
          <w:szCs w:val="26"/>
          <w:lang w:eastAsia="cs-CZ"/>
        </w:rPr>
        <w:t xml:space="preserve">Rockerům jistě kápnou do noty </w:t>
      </w:r>
      <w:r w:rsidRPr="001F467C">
        <w:rPr>
          <w:rFonts w:ascii="Arial" w:eastAsia="Times New Roman" w:hAnsi="Arial" w:cs="Arial"/>
          <w:b/>
          <w:bCs/>
          <w:sz w:val="26"/>
          <w:szCs w:val="26"/>
          <w:lang w:eastAsia="cs-CZ"/>
        </w:rPr>
        <w:t>Festivaly bez bariér</w:t>
      </w:r>
      <w:r w:rsidRPr="001F467C">
        <w:rPr>
          <w:rFonts w:ascii="Arial" w:eastAsia="Times New Roman" w:hAnsi="Arial" w:cs="Arial"/>
          <w:sz w:val="26"/>
          <w:szCs w:val="26"/>
          <w:lang w:eastAsia="cs-CZ"/>
        </w:rPr>
        <w:t xml:space="preserve">. Díky originálnímu projektu postavenému na sbírání víček, který pořádá Staropramen, se vozíčkáři zdarma dostanou na festivaly Vysmáté léto (v Kadani </w:t>
      </w:r>
      <w:r w:rsidRPr="001F467C">
        <w:rPr>
          <w:rFonts w:ascii="Arial" w:eastAsia="Times New Roman" w:hAnsi="Arial" w:cs="Arial"/>
          <w:b/>
          <w:bCs/>
          <w:sz w:val="26"/>
          <w:szCs w:val="26"/>
          <w:lang w:eastAsia="cs-CZ"/>
        </w:rPr>
        <w:t>25. června</w:t>
      </w:r>
      <w:r w:rsidRPr="001F467C">
        <w:rPr>
          <w:rFonts w:ascii="Arial" w:eastAsia="Times New Roman" w:hAnsi="Arial" w:cs="Arial"/>
          <w:sz w:val="26"/>
          <w:szCs w:val="26"/>
          <w:lang w:eastAsia="cs-CZ"/>
        </w:rPr>
        <w:t xml:space="preserve">), Rock for People (v Hradci Králové </w:t>
      </w:r>
      <w:r w:rsidRPr="001F467C">
        <w:rPr>
          <w:rFonts w:ascii="Arial" w:eastAsia="Times New Roman" w:hAnsi="Arial" w:cs="Arial"/>
          <w:b/>
          <w:bCs/>
          <w:sz w:val="26"/>
          <w:szCs w:val="26"/>
          <w:lang w:eastAsia="cs-CZ"/>
        </w:rPr>
        <w:t>od 3. do 5. července</w:t>
      </w:r>
      <w:r w:rsidRPr="001F467C">
        <w:rPr>
          <w:rFonts w:ascii="Arial" w:eastAsia="Times New Roman" w:hAnsi="Arial" w:cs="Arial"/>
          <w:sz w:val="26"/>
          <w:szCs w:val="26"/>
          <w:lang w:eastAsia="cs-CZ"/>
        </w:rPr>
        <w:t xml:space="preserve">) a Rock for Churchill (ve Vroutku </w:t>
      </w:r>
      <w:r w:rsidRPr="001F467C">
        <w:rPr>
          <w:rFonts w:ascii="Arial" w:eastAsia="Times New Roman" w:hAnsi="Arial" w:cs="Arial"/>
          <w:b/>
          <w:bCs/>
          <w:sz w:val="26"/>
          <w:szCs w:val="26"/>
          <w:lang w:eastAsia="cs-CZ"/>
        </w:rPr>
        <w:t>26. a 27. srpna</w:t>
      </w:r>
      <w:r w:rsidRPr="001F467C">
        <w:rPr>
          <w:rFonts w:ascii="Arial" w:eastAsia="Times New Roman" w:hAnsi="Arial" w:cs="Arial"/>
          <w:sz w:val="26"/>
          <w:szCs w:val="26"/>
          <w:lang w:eastAsia="cs-CZ"/>
        </w:rPr>
        <w:t>). Stačí zavítat na webovky projektu a vyplnit a odeslat e</w:t>
      </w:r>
      <w:r w:rsidRPr="001F467C">
        <w:rPr>
          <w:rFonts w:ascii="Arial" w:eastAsia="Times New Roman" w:hAnsi="Arial" w:cs="Arial"/>
          <w:sz w:val="26"/>
          <w:szCs w:val="26"/>
          <w:lang w:eastAsia="cs-CZ"/>
        </w:rPr>
        <w:noBreakHyphen/>
        <w:t>mailem jednoduchý formulář.</w:t>
      </w:r>
    </w:p>
    <w:p w14:paraId="0F0A2BD5" w14:textId="77777777" w:rsidR="001F467C" w:rsidRPr="001F467C" w:rsidRDefault="001F467C" w:rsidP="001F467C">
      <w:pPr>
        <w:spacing w:before="100" w:beforeAutospacing="1" w:after="100" w:afterAutospacing="1" w:line="240" w:lineRule="auto"/>
        <w:jc w:val="both"/>
        <w:rPr>
          <w:rFonts w:ascii="Arial" w:eastAsia="Times New Roman" w:hAnsi="Arial" w:cs="Arial"/>
          <w:sz w:val="26"/>
          <w:szCs w:val="26"/>
          <w:lang w:eastAsia="cs-CZ"/>
        </w:rPr>
      </w:pPr>
      <w:r w:rsidRPr="001F467C">
        <w:rPr>
          <w:rFonts w:ascii="Arial" w:eastAsia="Times New Roman" w:hAnsi="Arial" w:cs="Arial"/>
          <w:sz w:val="26"/>
          <w:szCs w:val="26"/>
          <w:lang w:eastAsia="cs-CZ"/>
        </w:rPr>
        <w:t xml:space="preserve">Maltézská pomoc zve na tradiční </w:t>
      </w:r>
      <w:r w:rsidRPr="001F467C">
        <w:rPr>
          <w:rFonts w:ascii="Arial" w:eastAsia="Times New Roman" w:hAnsi="Arial" w:cs="Arial"/>
          <w:b/>
          <w:bCs/>
          <w:sz w:val="26"/>
          <w:szCs w:val="26"/>
          <w:lang w:eastAsia="cs-CZ"/>
        </w:rPr>
        <w:t>Mezinárodní setkání vozíčkářů na Velehradě</w:t>
      </w:r>
      <w:r w:rsidRPr="001F467C">
        <w:rPr>
          <w:rFonts w:ascii="Arial" w:eastAsia="Times New Roman" w:hAnsi="Arial" w:cs="Arial"/>
          <w:sz w:val="26"/>
          <w:szCs w:val="26"/>
          <w:lang w:eastAsia="cs-CZ"/>
        </w:rPr>
        <w:t xml:space="preserve">. Uskuteční se v pondělí </w:t>
      </w:r>
      <w:r w:rsidRPr="001F467C">
        <w:rPr>
          <w:rFonts w:ascii="Arial" w:eastAsia="Times New Roman" w:hAnsi="Arial" w:cs="Arial"/>
          <w:b/>
          <w:bCs/>
          <w:sz w:val="26"/>
          <w:szCs w:val="26"/>
          <w:lang w:eastAsia="cs-CZ"/>
        </w:rPr>
        <w:t xml:space="preserve">4. července </w:t>
      </w:r>
      <w:r w:rsidRPr="001F467C">
        <w:rPr>
          <w:rFonts w:ascii="Arial" w:eastAsia="Times New Roman" w:hAnsi="Arial" w:cs="Arial"/>
          <w:sz w:val="26"/>
          <w:szCs w:val="26"/>
          <w:lang w:eastAsia="cs-CZ"/>
        </w:rPr>
        <w:t>v rámci Dnů lidí dobré vůle, v předvečer Dne slovanských věrozvěstů Cyrila a Metoděje. Zajištěna bude asistenční služba. Odpoledne proběhne přátelské setkání se zajímavými osobnostmi a pestrý program vyvrcholí Večerem lidí dobré vůle. V případě zájmu Maltézská pomoc zařídí ubytování, stravování a asistenci i na úterý 5. července, kdy se uskuteční Národní pouť na Velehradě.</w:t>
      </w:r>
    </w:p>
    <w:p w14:paraId="11ED850A" w14:textId="77777777" w:rsidR="00E6725F" w:rsidRDefault="001F467C" w:rsidP="001F467C">
      <w:pPr>
        <w:spacing w:before="100" w:beforeAutospacing="1" w:after="100" w:afterAutospacing="1" w:line="240" w:lineRule="auto"/>
        <w:jc w:val="both"/>
        <w:rPr>
          <w:rFonts w:ascii="Arial" w:eastAsia="Times New Roman" w:hAnsi="Arial" w:cs="Arial"/>
          <w:sz w:val="26"/>
          <w:szCs w:val="26"/>
          <w:lang w:eastAsia="cs-CZ"/>
        </w:rPr>
      </w:pPr>
      <w:r w:rsidRPr="001F467C">
        <w:rPr>
          <w:rFonts w:ascii="Arial" w:eastAsia="Times New Roman" w:hAnsi="Arial" w:cs="Arial"/>
          <w:sz w:val="26"/>
          <w:szCs w:val="26"/>
          <w:lang w:eastAsia="cs-CZ"/>
        </w:rPr>
        <w:t xml:space="preserve">Domov sv. Josefa v Žirči na Trutnovsku láká na </w:t>
      </w:r>
      <w:r w:rsidRPr="001F467C">
        <w:rPr>
          <w:rFonts w:ascii="Arial" w:eastAsia="Times New Roman" w:hAnsi="Arial" w:cs="Arial"/>
          <w:b/>
          <w:bCs/>
          <w:sz w:val="26"/>
          <w:szCs w:val="26"/>
          <w:lang w:eastAsia="cs-CZ"/>
        </w:rPr>
        <w:t>Svatoanenské zahradní slavnosti</w:t>
      </w:r>
      <w:r w:rsidRPr="001F467C">
        <w:rPr>
          <w:rFonts w:ascii="Arial" w:eastAsia="Times New Roman" w:hAnsi="Arial" w:cs="Arial"/>
          <w:sz w:val="26"/>
          <w:szCs w:val="26"/>
          <w:lang w:eastAsia="cs-CZ"/>
        </w:rPr>
        <w:t xml:space="preserve">. Benefiční akce se letos koná v sobotu 23. července od 10 hodin, držitelé průkazu ZTP a ZTP/P mají vstup zdarma. Účast přislíbila třeba </w:t>
      </w:r>
      <w:r w:rsidRPr="000C45F8">
        <w:rPr>
          <w:rFonts w:ascii="Arial" w:eastAsia="Times New Roman" w:hAnsi="Arial" w:cs="Arial"/>
          <w:color w:val="000000" w:themeColor="text1"/>
          <w:sz w:val="26"/>
          <w:szCs w:val="26"/>
          <w:lang w:eastAsia="cs-CZ"/>
        </w:rPr>
        <w:t>folková</w:t>
      </w:r>
      <w:r w:rsidRPr="001F467C">
        <w:rPr>
          <w:rFonts w:ascii="Arial" w:eastAsia="Times New Roman" w:hAnsi="Arial" w:cs="Arial"/>
          <w:sz w:val="26"/>
          <w:szCs w:val="26"/>
          <w:lang w:eastAsia="cs-CZ"/>
        </w:rPr>
        <w:t xml:space="preserve"> skupina Kantoři, herec, zpěvák, muzikant a finalista X Factoru Ondřej Ruml nebo herečka Bára Hrzánová se skupinou Condurango. Pro děti zahraje Loutka Katka z Miletína pohádku Dlouhý, Široký a Bystrozraký… V tamním kostele bude sloužena poutní mše svatá, poté vystoupí zpěvačka a kytaristka Eva Henychová. Biblické písně Antonína Dvořáka v podání Martina Doležela proloží slovem herec Jan Kačer. Těšit se můžete i na unikátní zvonkohru.</w:t>
      </w:r>
    </w:p>
    <w:p w14:paraId="7F4FD69F" w14:textId="77777777" w:rsidR="00E6725F" w:rsidRDefault="00E6725F" w:rsidP="001F467C">
      <w:pPr>
        <w:spacing w:before="100" w:beforeAutospacing="1" w:after="100" w:afterAutospacing="1" w:line="240" w:lineRule="auto"/>
        <w:jc w:val="both"/>
        <w:rPr>
          <w:rFonts w:ascii="Arial" w:eastAsia="Times New Roman" w:hAnsi="Arial" w:cs="Arial"/>
          <w:sz w:val="26"/>
          <w:szCs w:val="26"/>
          <w:lang w:eastAsia="cs-CZ"/>
        </w:rPr>
      </w:pPr>
    </w:p>
    <w:p w14:paraId="013B3918" w14:textId="10210C3B" w:rsidR="001F467C" w:rsidRPr="001F467C" w:rsidRDefault="001F467C" w:rsidP="001F467C">
      <w:pPr>
        <w:spacing w:before="100" w:beforeAutospacing="1" w:after="100" w:afterAutospacing="1" w:line="240" w:lineRule="auto"/>
        <w:jc w:val="both"/>
        <w:rPr>
          <w:rFonts w:ascii="Arial" w:eastAsia="Times New Roman" w:hAnsi="Arial" w:cs="Arial"/>
          <w:sz w:val="26"/>
          <w:szCs w:val="26"/>
          <w:lang w:eastAsia="cs-CZ"/>
        </w:rPr>
      </w:pPr>
      <w:r w:rsidRPr="001F467C">
        <w:rPr>
          <w:rFonts w:ascii="Arial" w:eastAsia="Times New Roman" w:hAnsi="Arial" w:cs="Arial"/>
          <w:sz w:val="26"/>
          <w:szCs w:val="26"/>
          <w:lang w:eastAsia="cs-CZ"/>
        </w:rPr>
        <w:t xml:space="preserve">Velmi oblíbenou akcí je </w:t>
      </w:r>
      <w:r w:rsidRPr="001F467C">
        <w:rPr>
          <w:rFonts w:ascii="Arial" w:eastAsia="Times New Roman" w:hAnsi="Arial" w:cs="Arial"/>
          <w:b/>
          <w:bCs/>
          <w:sz w:val="26"/>
          <w:szCs w:val="26"/>
          <w:lang w:eastAsia="cs-CZ"/>
        </w:rPr>
        <w:t xml:space="preserve">Keep Respect </w:t>
      </w:r>
      <w:r w:rsidRPr="001F467C">
        <w:rPr>
          <w:rFonts w:ascii="Arial" w:eastAsia="Times New Roman" w:hAnsi="Arial" w:cs="Arial"/>
          <w:sz w:val="26"/>
          <w:szCs w:val="26"/>
          <w:lang w:eastAsia="cs-CZ"/>
        </w:rPr>
        <w:t xml:space="preserve">v areálu Rehabilitačního ústavu Kladruby. I letos se uskuteční </w:t>
      </w:r>
      <w:r w:rsidRPr="001F467C">
        <w:rPr>
          <w:rFonts w:ascii="Arial" w:eastAsia="Times New Roman" w:hAnsi="Arial" w:cs="Arial"/>
          <w:b/>
          <w:bCs/>
          <w:sz w:val="26"/>
          <w:szCs w:val="26"/>
          <w:lang w:eastAsia="cs-CZ"/>
        </w:rPr>
        <w:t xml:space="preserve">poslední sobotu v červenci </w:t>
      </w:r>
      <w:r w:rsidRPr="001F467C">
        <w:rPr>
          <w:rFonts w:ascii="Arial" w:eastAsia="Times New Roman" w:hAnsi="Arial" w:cs="Arial"/>
          <w:sz w:val="26"/>
          <w:szCs w:val="26"/>
          <w:lang w:eastAsia="cs-CZ"/>
        </w:rPr>
        <w:t xml:space="preserve">od 10 hodin; vstupné jako vždy dobrovolné. Jde </w:t>
      </w:r>
      <w:r w:rsidR="00EB6F38">
        <w:rPr>
          <w:rFonts w:ascii="Arial" w:eastAsia="Times New Roman" w:hAnsi="Arial" w:cs="Arial"/>
          <w:sz w:val="26"/>
          <w:szCs w:val="26"/>
          <w:lang w:eastAsia="cs-CZ"/>
        </w:rPr>
        <w:br/>
      </w:r>
      <w:r w:rsidRPr="001F467C">
        <w:rPr>
          <w:rFonts w:ascii="Arial" w:eastAsia="Times New Roman" w:hAnsi="Arial" w:cs="Arial"/>
          <w:sz w:val="26"/>
          <w:szCs w:val="26"/>
          <w:lang w:eastAsia="cs-CZ"/>
        </w:rPr>
        <w:t xml:space="preserve">o zábavný a osvětový den nejen pro tělesně postižené pacienty a motorkáře, ale pro všechny, kterým záleží na tom, aby na našich silnicích zavládl respekt a ohleduplnost. Program nebyl </w:t>
      </w:r>
      <w:r w:rsidR="00EB6F38">
        <w:rPr>
          <w:rFonts w:ascii="Arial" w:eastAsia="Times New Roman" w:hAnsi="Arial" w:cs="Arial"/>
          <w:sz w:val="26"/>
          <w:szCs w:val="26"/>
          <w:lang w:eastAsia="cs-CZ"/>
        </w:rPr>
        <w:br/>
      </w:r>
      <w:r w:rsidRPr="001F467C">
        <w:rPr>
          <w:rFonts w:ascii="Arial" w:eastAsia="Times New Roman" w:hAnsi="Arial" w:cs="Arial"/>
          <w:sz w:val="26"/>
          <w:szCs w:val="26"/>
          <w:lang w:eastAsia="cs-CZ"/>
        </w:rPr>
        <w:t>v době uzávěrky Vozíčkáře znám, ale na dotazy ochotně od</w:t>
      </w:r>
      <w:r w:rsidR="00EB6F38">
        <w:rPr>
          <w:rFonts w:ascii="Arial" w:eastAsia="Times New Roman" w:hAnsi="Arial" w:cs="Arial"/>
          <w:sz w:val="26"/>
          <w:szCs w:val="26"/>
          <w:lang w:eastAsia="cs-CZ"/>
        </w:rPr>
        <w:t xml:space="preserve">poví Štěpánka Foxová na telefonu </w:t>
      </w:r>
      <w:r w:rsidRPr="001F467C">
        <w:rPr>
          <w:rFonts w:ascii="Arial" w:eastAsia="Times New Roman" w:hAnsi="Arial" w:cs="Arial"/>
          <w:sz w:val="26"/>
          <w:szCs w:val="26"/>
          <w:lang w:eastAsia="cs-CZ"/>
        </w:rPr>
        <w:t>724 294 051 a 317 881 219.</w:t>
      </w:r>
    </w:p>
    <w:p w14:paraId="580A04A4" w14:textId="77777777" w:rsidR="001F467C" w:rsidRPr="001F467C" w:rsidRDefault="001F467C" w:rsidP="00026889">
      <w:pPr>
        <w:spacing w:before="100" w:beforeAutospacing="1" w:after="100" w:afterAutospacing="1" w:line="240" w:lineRule="auto"/>
        <w:jc w:val="both"/>
        <w:rPr>
          <w:rFonts w:ascii="Arial" w:eastAsia="Times New Roman" w:hAnsi="Arial" w:cs="Arial"/>
          <w:b/>
          <w:sz w:val="26"/>
          <w:szCs w:val="26"/>
          <w:lang w:eastAsia="cs-CZ"/>
        </w:rPr>
      </w:pPr>
      <w:r w:rsidRPr="001F467C">
        <w:rPr>
          <w:rFonts w:ascii="Arial" w:eastAsia="Times New Roman" w:hAnsi="Arial" w:cs="Arial"/>
          <w:b/>
          <w:sz w:val="26"/>
          <w:szCs w:val="26"/>
          <w:lang w:eastAsia="cs-CZ"/>
        </w:rPr>
        <w:t>Vozickar.cz</w:t>
      </w:r>
    </w:p>
    <w:p w14:paraId="1360E6E4" w14:textId="65AD857C" w:rsidR="001E574A" w:rsidRDefault="00454AE6" w:rsidP="00A72E9A">
      <w:pPr>
        <w:spacing w:before="100" w:beforeAutospacing="1" w:after="100" w:afterAutospacing="1" w:line="240" w:lineRule="auto"/>
        <w:jc w:val="both"/>
        <w:rPr>
          <w:rFonts w:ascii="Arial" w:eastAsia="Times New Roman" w:hAnsi="Arial" w:cs="Arial"/>
          <w:b/>
          <w:sz w:val="26"/>
          <w:szCs w:val="26"/>
          <w:lang w:eastAsia="cs-CZ"/>
        </w:rPr>
      </w:pPr>
      <w:r>
        <w:rPr>
          <w:rFonts w:ascii="Arial" w:eastAsia="Times New Roman" w:hAnsi="Arial" w:cs="Arial"/>
          <w:b/>
          <w:sz w:val="26"/>
          <w:szCs w:val="26"/>
          <w:lang w:eastAsia="cs-CZ"/>
        </w:rPr>
        <w:t>Pro Trendy zpravodaj upravila Martina Brožová</w:t>
      </w:r>
    </w:p>
    <w:p w14:paraId="4CE6DB62" w14:textId="77777777" w:rsidR="00E6725F" w:rsidRDefault="00E6725F" w:rsidP="00A72E9A">
      <w:pPr>
        <w:spacing w:before="100" w:beforeAutospacing="1" w:after="100" w:afterAutospacing="1" w:line="240" w:lineRule="auto"/>
        <w:jc w:val="both"/>
        <w:rPr>
          <w:rFonts w:ascii="Arial" w:eastAsia="Times New Roman" w:hAnsi="Arial" w:cs="Arial"/>
          <w:b/>
          <w:sz w:val="26"/>
          <w:szCs w:val="26"/>
          <w:lang w:eastAsia="cs-CZ"/>
        </w:rPr>
      </w:pPr>
    </w:p>
    <w:p w14:paraId="07867992" w14:textId="77777777" w:rsidR="008D1DDD" w:rsidRPr="00A72E9A" w:rsidRDefault="008D1DDD" w:rsidP="00A72E9A">
      <w:pPr>
        <w:spacing w:before="100" w:beforeAutospacing="1" w:after="100" w:afterAutospacing="1" w:line="240" w:lineRule="auto"/>
        <w:jc w:val="both"/>
        <w:rPr>
          <w:rFonts w:ascii="Arial" w:eastAsia="Times New Roman" w:hAnsi="Arial" w:cs="Arial"/>
          <w:b/>
          <w:sz w:val="26"/>
          <w:szCs w:val="26"/>
          <w:lang w:eastAsia="cs-CZ"/>
        </w:rPr>
      </w:pPr>
    </w:p>
    <w:p w14:paraId="4CF2871E" w14:textId="77777777" w:rsidR="001E574A" w:rsidRPr="00CC3EFC" w:rsidRDefault="001E574A" w:rsidP="001E574A">
      <w:pPr>
        <w:pBdr>
          <w:top w:val="thinThickSmallGap" w:sz="24" w:space="0" w:color="00B050"/>
          <w:left w:val="thinThickSmallGap" w:sz="24" w:space="0" w:color="00B050"/>
          <w:bottom w:val="thickThinSmallGap" w:sz="24" w:space="0" w:color="00B050"/>
          <w:right w:val="thickThinSmallGap" w:sz="24" w:space="0" w:color="00B050"/>
        </w:pBdr>
        <w:spacing w:line="240" w:lineRule="auto"/>
        <w:jc w:val="center"/>
        <w:outlineLvl w:val="0"/>
        <w:rPr>
          <w:rFonts w:ascii="Arial Black" w:hAnsi="Arial Black"/>
          <w:i/>
          <w:sz w:val="28"/>
          <w:szCs w:val="28"/>
        </w:rPr>
        <w:sectPr w:rsidR="001E574A" w:rsidRPr="00CC3EFC" w:rsidSect="00D758BF">
          <w:type w:val="continuous"/>
          <w:pgSz w:w="11906" w:h="16838"/>
          <w:pgMar w:top="568" w:right="566" w:bottom="719" w:left="567" w:header="142" w:footer="6" w:gutter="0"/>
          <w:cols w:space="708"/>
          <w:docGrid w:linePitch="360"/>
        </w:sectPr>
      </w:pPr>
      <w:r>
        <w:rPr>
          <w:rFonts w:ascii="Arial" w:hAnsi="Arial" w:cs="Arial"/>
          <w:i/>
          <w:noProof/>
          <w:sz w:val="24"/>
          <w:szCs w:val="24"/>
          <w:lang w:eastAsia="cs-CZ"/>
        </w:rPr>
        <w:drawing>
          <wp:anchor distT="0" distB="0" distL="114300" distR="114300" simplePos="0" relativeHeight="251652608" behindDoc="0" locked="0" layoutInCell="1" allowOverlap="1" wp14:anchorId="70BB9363" wp14:editId="6712324D">
            <wp:simplePos x="0" y="0"/>
            <wp:positionH relativeFrom="column">
              <wp:posOffset>5695950</wp:posOffset>
            </wp:positionH>
            <wp:positionV relativeFrom="paragraph">
              <wp:posOffset>-170180</wp:posOffset>
            </wp:positionV>
            <wp:extent cx="1028700" cy="904875"/>
            <wp:effectExtent l="19050" t="0" r="0" b="0"/>
            <wp:wrapNone/>
            <wp:docPr id="2"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27" cstate="print"/>
                    <a:srcRect/>
                    <a:stretch>
                      <a:fillRect/>
                    </a:stretch>
                  </pic:blipFill>
                  <pic:spPr bwMode="auto">
                    <a:xfrm>
                      <a:off x="0" y="0"/>
                      <a:ext cx="1028700" cy="904875"/>
                    </a:xfrm>
                    <a:prstGeom prst="rect">
                      <a:avLst/>
                    </a:prstGeom>
                    <a:noFill/>
                    <a:ln w="9525">
                      <a:noFill/>
                      <a:miter lim="800000"/>
                      <a:headEnd/>
                      <a:tailEnd/>
                    </a:ln>
                  </pic:spPr>
                </pic:pic>
              </a:graphicData>
            </a:graphic>
          </wp:anchor>
        </w:drawing>
      </w:r>
      <w:r w:rsidRPr="00A324CC">
        <w:rPr>
          <w:rFonts w:ascii="Arial Black" w:hAnsi="Arial Black"/>
          <w:i/>
          <w:sz w:val="28"/>
          <w:szCs w:val="28"/>
        </w:rPr>
        <w:t>Vaše o</w:t>
      </w:r>
      <w:r w:rsidR="00A72E9A">
        <w:rPr>
          <w:rFonts w:ascii="Arial Black" w:hAnsi="Arial Black"/>
          <w:i/>
          <w:sz w:val="28"/>
          <w:szCs w:val="28"/>
        </w:rPr>
        <w:t>kénko</w:t>
      </w:r>
    </w:p>
    <w:p w14:paraId="603109C6" w14:textId="77777777" w:rsidR="00E6725F" w:rsidRDefault="00E6725F" w:rsidP="00EF053A">
      <w:pPr>
        <w:jc w:val="both"/>
        <w:rPr>
          <w:rFonts w:ascii="Arial" w:hAnsi="Arial" w:cs="Arial"/>
          <w:b/>
          <w:bCs/>
          <w:sz w:val="26"/>
          <w:szCs w:val="26"/>
        </w:rPr>
      </w:pPr>
    </w:p>
    <w:p w14:paraId="0F3662C4" w14:textId="4A609156" w:rsidR="00EF053A" w:rsidRDefault="00EF053A" w:rsidP="00EF053A">
      <w:pPr>
        <w:jc w:val="both"/>
        <w:rPr>
          <w:rFonts w:ascii="Arial" w:hAnsi="Arial" w:cs="Arial"/>
          <w:b/>
          <w:bCs/>
          <w:sz w:val="26"/>
          <w:szCs w:val="26"/>
        </w:rPr>
      </w:pPr>
      <w:r w:rsidRPr="00EF053A">
        <w:rPr>
          <w:rFonts w:ascii="Arial" w:hAnsi="Arial" w:cs="Arial"/>
          <w:b/>
          <w:bCs/>
          <w:sz w:val="26"/>
          <w:szCs w:val="26"/>
        </w:rPr>
        <w:t>X man : Apocalypse (2016)</w:t>
      </w:r>
    </w:p>
    <w:p w14:paraId="75B46DC0" w14:textId="77777777" w:rsidR="00E6725F" w:rsidRPr="00EF053A" w:rsidRDefault="00E6725F" w:rsidP="00EF053A">
      <w:pPr>
        <w:jc w:val="both"/>
        <w:rPr>
          <w:rFonts w:ascii="Arial" w:hAnsi="Arial" w:cs="Arial"/>
          <w:b/>
          <w:bCs/>
          <w:sz w:val="26"/>
          <w:szCs w:val="26"/>
        </w:rPr>
      </w:pPr>
    </w:p>
    <w:p w14:paraId="3477BD04" w14:textId="71CEF2C6" w:rsidR="00EF053A" w:rsidRPr="00EF053A" w:rsidRDefault="00EF053A" w:rsidP="003E281E">
      <w:pPr>
        <w:spacing w:line="240" w:lineRule="auto"/>
        <w:jc w:val="both"/>
        <w:rPr>
          <w:rFonts w:ascii="Arial" w:hAnsi="Arial" w:cs="Arial"/>
          <w:sz w:val="26"/>
          <w:szCs w:val="26"/>
        </w:rPr>
      </w:pPr>
      <w:r>
        <w:rPr>
          <w:rFonts w:ascii="Arial" w:hAnsi="Arial" w:cs="Arial"/>
          <w:noProof/>
          <w:sz w:val="26"/>
          <w:szCs w:val="26"/>
          <w:lang w:eastAsia="cs-CZ"/>
        </w:rPr>
        <w:drawing>
          <wp:anchor distT="0" distB="0" distL="114300" distR="114300" simplePos="0" relativeHeight="251661824" behindDoc="0" locked="0" layoutInCell="1" allowOverlap="1" wp14:anchorId="40209F32" wp14:editId="3E88183B">
            <wp:simplePos x="0" y="0"/>
            <wp:positionH relativeFrom="column">
              <wp:posOffset>2540</wp:posOffset>
            </wp:positionH>
            <wp:positionV relativeFrom="paragraph">
              <wp:posOffset>30480</wp:posOffset>
            </wp:positionV>
            <wp:extent cx="3743325" cy="2105660"/>
            <wp:effectExtent l="0" t="0" r="0" b="0"/>
            <wp:wrapSquare wrapText="bothSides"/>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xresdefaul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43325" cy="2105660"/>
                    </a:xfrm>
                    <a:prstGeom prst="rect">
                      <a:avLst/>
                    </a:prstGeom>
                  </pic:spPr>
                </pic:pic>
              </a:graphicData>
            </a:graphic>
          </wp:anchor>
        </w:drawing>
      </w:r>
      <w:r>
        <w:rPr>
          <w:rFonts w:ascii="Arial" w:hAnsi="Arial" w:cs="Arial"/>
          <w:sz w:val="26"/>
          <w:szCs w:val="26"/>
        </w:rPr>
        <w:t>X man</w:t>
      </w:r>
      <w:r w:rsidRPr="00EF053A">
        <w:rPr>
          <w:rFonts w:ascii="Arial" w:hAnsi="Arial" w:cs="Arial"/>
          <w:sz w:val="26"/>
          <w:szCs w:val="26"/>
        </w:rPr>
        <w:t>:</w:t>
      </w:r>
      <w:r>
        <w:rPr>
          <w:rFonts w:ascii="Arial" w:hAnsi="Arial" w:cs="Arial"/>
          <w:sz w:val="26"/>
          <w:szCs w:val="26"/>
        </w:rPr>
        <w:t xml:space="preserve"> </w:t>
      </w:r>
      <w:r w:rsidRPr="00EF053A">
        <w:rPr>
          <w:rFonts w:ascii="Arial" w:hAnsi="Arial" w:cs="Arial"/>
          <w:sz w:val="26"/>
          <w:szCs w:val="26"/>
        </w:rPr>
        <w:t xml:space="preserve">Apocalypse je posledním filmem z této obrovské série plné mutantů s neobvyklými efekty. Vždycky se těším na nový film ze světa Marvellu. Tento je dobrej, akorát že podle mě to je velká škoda, že se opět jedná o díl z mladší doby děje a předbíhá tak již natočené díly, které uzavírají sérii. Připadám si </w:t>
      </w:r>
      <w:r w:rsidR="00EB6F38">
        <w:rPr>
          <w:rFonts w:ascii="Arial" w:hAnsi="Arial" w:cs="Arial"/>
          <w:sz w:val="26"/>
          <w:szCs w:val="26"/>
        </w:rPr>
        <w:br/>
      </w:r>
      <w:r w:rsidRPr="00EF053A">
        <w:rPr>
          <w:rFonts w:ascii="Arial" w:hAnsi="Arial" w:cs="Arial"/>
          <w:sz w:val="26"/>
          <w:szCs w:val="26"/>
        </w:rPr>
        <w:t xml:space="preserve">z toho velmi zmatený. Člověk přemýšlí, jak to vlastně tedy pasuje po sobě a tento díl by měl být druhý nebo třetí v celkovém pořadí. Mělo by se začínat Původem Wolverina, pak První třída, následuje Apocalypse, pak je možno si dle libosti dát původní díly 1,2,3: poslední vzdor následován Wolverinem v Japonsku a Budoucí minulostí. </w:t>
      </w:r>
    </w:p>
    <w:p w14:paraId="709B04B0" w14:textId="77777777" w:rsidR="00EF053A" w:rsidRPr="00EF053A" w:rsidRDefault="00EF053A" w:rsidP="003E281E">
      <w:pPr>
        <w:spacing w:line="240" w:lineRule="auto"/>
        <w:jc w:val="both"/>
        <w:rPr>
          <w:rFonts w:ascii="Arial" w:hAnsi="Arial" w:cs="Arial"/>
          <w:sz w:val="26"/>
          <w:szCs w:val="26"/>
        </w:rPr>
      </w:pPr>
      <w:r w:rsidRPr="00EF053A">
        <w:rPr>
          <w:rFonts w:ascii="Arial" w:hAnsi="Arial" w:cs="Arial"/>
          <w:sz w:val="26"/>
          <w:szCs w:val="26"/>
        </w:rPr>
        <w:t>V tomto díle je vysvětleno spousta věcí z dílů předchozích a celkově, jako nezvladatelnost schopností mladé telepatky, bílé vlasy a síla jiné slečny ovládající počasí, vztahy mezi hrdiny. Ať si každý posoudí sám, mě se to třeba líbí, ale nelíbí se mi to přeskakování. Jinak jsou celkově skvělý. Doporučil bych všem, komu se tento druh filmů a vesmír líbí.</w:t>
      </w:r>
    </w:p>
    <w:p w14:paraId="060FC3A9" w14:textId="77777777" w:rsidR="006732E8" w:rsidRDefault="00EF053A" w:rsidP="003E281E">
      <w:pPr>
        <w:spacing w:line="240" w:lineRule="auto"/>
        <w:jc w:val="both"/>
        <w:rPr>
          <w:rFonts w:ascii="Arial" w:hAnsi="Arial" w:cs="Arial"/>
          <w:sz w:val="26"/>
          <w:szCs w:val="26"/>
        </w:rPr>
      </w:pPr>
      <w:r w:rsidRPr="00EF053A">
        <w:rPr>
          <w:rFonts w:ascii="Arial" w:hAnsi="Arial" w:cs="Arial"/>
          <w:sz w:val="26"/>
          <w:szCs w:val="26"/>
        </w:rPr>
        <w:t>Jestli se chcete opravdu odreagovat, pusťte si Deadpoola. Hlavní hrdina sice vypadá jako by ho požvýkalo stádo krav, ale o to je vtipnější.</w:t>
      </w:r>
    </w:p>
    <w:p w14:paraId="25D1D747" w14:textId="77777777" w:rsidR="003E281E" w:rsidRDefault="00EF053A" w:rsidP="00D63B8E">
      <w:pPr>
        <w:spacing w:line="240" w:lineRule="auto"/>
        <w:jc w:val="both"/>
        <w:rPr>
          <w:rFonts w:ascii="Arial" w:hAnsi="Arial" w:cs="Arial"/>
          <w:b/>
          <w:sz w:val="26"/>
          <w:szCs w:val="26"/>
        </w:rPr>
      </w:pPr>
      <w:r w:rsidRPr="00EF053A">
        <w:rPr>
          <w:rFonts w:ascii="Arial" w:hAnsi="Arial" w:cs="Arial"/>
          <w:b/>
          <w:sz w:val="26"/>
          <w:szCs w:val="26"/>
        </w:rPr>
        <w:t>Marcel Skýba</w:t>
      </w:r>
    </w:p>
    <w:p w14:paraId="7E3C9110" w14:textId="77777777" w:rsidR="00E22898" w:rsidRDefault="00E22898" w:rsidP="00D63B8E">
      <w:pPr>
        <w:spacing w:line="240" w:lineRule="auto"/>
        <w:jc w:val="both"/>
        <w:rPr>
          <w:rFonts w:ascii="Arial" w:hAnsi="Arial" w:cs="Arial"/>
          <w:b/>
          <w:sz w:val="26"/>
          <w:szCs w:val="26"/>
        </w:rPr>
      </w:pPr>
    </w:p>
    <w:p w14:paraId="7495FD95" w14:textId="77777777" w:rsidR="006732E8" w:rsidRDefault="003E281E" w:rsidP="00D63B8E">
      <w:pPr>
        <w:spacing w:line="240" w:lineRule="auto"/>
        <w:jc w:val="both"/>
        <w:rPr>
          <w:rFonts w:ascii="Arial" w:hAnsi="Arial" w:cs="Arial"/>
          <w:b/>
          <w:sz w:val="26"/>
          <w:szCs w:val="26"/>
        </w:rPr>
      </w:pPr>
      <w:r>
        <w:rPr>
          <w:rFonts w:ascii="Arial" w:hAnsi="Arial" w:cs="Arial"/>
          <w:noProof/>
          <w:sz w:val="24"/>
          <w:szCs w:val="24"/>
          <w:lang w:eastAsia="cs-CZ"/>
        </w:rPr>
        <w:drawing>
          <wp:anchor distT="0" distB="0" distL="114300" distR="114300" simplePos="0" relativeHeight="251663872" behindDoc="0" locked="0" layoutInCell="1" allowOverlap="1" wp14:anchorId="06166BD3" wp14:editId="25332FB5">
            <wp:simplePos x="0" y="0"/>
            <wp:positionH relativeFrom="column">
              <wp:posOffset>4136390</wp:posOffset>
            </wp:positionH>
            <wp:positionV relativeFrom="paragraph">
              <wp:posOffset>184785</wp:posOffset>
            </wp:positionV>
            <wp:extent cx="2323465" cy="3171825"/>
            <wp:effectExtent l="0" t="0" r="0" b="0"/>
            <wp:wrapSquare wrapText="bothSides"/>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eználek.jpg"/>
                    <pic:cNvPicPr/>
                  </pic:nvPicPr>
                  <pic:blipFill>
                    <a:blip r:embed="rId29">
                      <a:extLst>
                        <a:ext uri="{28A0092B-C50C-407E-A947-70E740481C1C}">
                          <a14:useLocalDpi xmlns:a14="http://schemas.microsoft.com/office/drawing/2010/main" val="0"/>
                        </a:ext>
                      </a:extLst>
                    </a:blip>
                    <a:stretch>
                      <a:fillRect/>
                    </a:stretch>
                  </pic:blipFill>
                  <pic:spPr>
                    <a:xfrm>
                      <a:off x="0" y="0"/>
                      <a:ext cx="2323465" cy="3171825"/>
                    </a:xfrm>
                    <a:prstGeom prst="rect">
                      <a:avLst/>
                    </a:prstGeom>
                  </pic:spPr>
                </pic:pic>
              </a:graphicData>
            </a:graphic>
            <wp14:sizeRelH relativeFrom="margin">
              <wp14:pctWidth>0</wp14:pctWidth>
            </wp14:sizeRelH>
            <wp14:sizeRelV relativeFrom="margin">
              <wp14:pctHeight>0</wp14:pctHeight>
            </wp14:sizeRelV>
          </wp:anchor>
        </w:drawing>
      </w:r>
    </w:p>
    <w:p w14:paraId="392E3730" w14:textId="3B78CA7D" w:rsidR="003E281E" w:rsidRPr="003E281E" w:rsidRDefault="003E281E" w:rsidP="003E281E">
      <w:pPr>
        <w:spacing w:line="240" w:lineRule="auto"/>
        <w:jc w:val="both"/>
        <w:rPr>
          <w:rFonts w:ascii="Arial" w:hAnsi="Arial" w:cs="Arial"/>
          <w:b/>
          <w:sz w:val="24"/>
          <w:szCs w:val="24"/>
        </w:rPr>
      </w:pPr>
      <w:r w:rsidRPr="003E281E">
        <w:rPr>
          <w:rFonts w:ascii="Arial" w:hAnsi="Arial" w:cs="Arial"/>
          <w:b/>
          <w:sz w:val="24"/>
          <w:szCs w:val="24"/>
        </w:rPr>
        <w:t>Neználkovy pří</w:t>
      </w:r>
      <w:r w:rsidR="00E6725F">
        <w:rPr>
          <w:rFonts w:ascii="Arial" w:hAnsi="Arial" w:cs="Arial"/>
          <w:b/>
          <w:sz w:val="24"/>
          <w:szCs w:val="24"/>
        </w:rPr>
        <w:t>hody /Nikolaj Nosov, SSSR, 1967</w:t>
      </w:r>
    </w:p>
    <w:p w14:paraId="3D08023B" w14:textId="77777777" w:rsidR="003E281E" w:rsidRDefault="003E281E" w:rsidP="003E281E">
      <w:pPr>
        <w:spacing w:line="240" w:lineRule="auto"/>
        <w:jc w:val="both"/>
        <w:rPr>
          <w:rFonts w:ascii="Arial" w:hAnsi="Arial" w:cs="Arial"/>
          <w:sz w:val="24"/>
          <w:szCs w:val="24"/>
        </w:rPr>
      </w:pPr>
      <w:r>
        <w:rPr>
          <w:rFonts w:ascii="Arial" w:hAnsi="Arial" w:cs="Arial"/>
          <w:sz w:val="24"/>
          <w:szCs w:val="24"/>
        </w:rPr>
        <w:t>Příjemné čtení, které rozesměje děti a pohladí duši dospělého.</w:t>
      </w:r>
    </w:p>
    <w:p w14:paraId="774A6A72" w14:textId="707854B7" w:rsidR="003E281E" w:rsidRDefault="003E281E" w:rsidP="003E281E">
      <w:pPr>
        <w:spacing w:line="240" w:lineRule="auto"/>
        <w:jc w:val="both"/>
        <w:rPr>
          <w:rFonts w:ascii="Arial" w:hAnsi="Arial" w:cs="Arial"/>
          <w:sz w:val="24"/>
          <w:szCs w:val="24"/>
        </w:rPr>
      </w:pPr>
      <w:r>
        <w:rPr>
          <w:rFonts w:ascii="Arial" w:hAnsi="Arial" w:cs="Arial"/>
          <w:sz w:val="24"/>
          <w:szCs w:val="24"/>
        </w:rPr>
        <w:t xml:space="preserve">Malíčci a malenky z Kvítečkova. Chytrý Všeználek, hudebník Strunka, malíř Trubička, básník Květík, doktor Pilulkin, mechanici Šroubek a Vroubek, malenky Muška </w:t>
      </w:r>
      <w:r w:rsidR="00EB6F38">
        <w:rPr>
          <w:rFonts w:ascii="Arial" w:hAnsi="Arial" w:cs="Arial"/>
          <w:sz w:val="24"/>
          <w:szCs w:val="24"/>
        </w:rPr>
        <w:br/>
      </w:r>
      <w:r>
        <w:rPr>
          <w:rFonts w:ascii="Arial" w:hAnsi="Arial" w:cs="Arial"/>
          <w:sz w:val="24"/>
          <w:szCs w:val="24"/>
        </w:rPr>
        <w:t xml:space="preserve">a Knoflenka, a hlavně náš hrdina – Neználek s velkým modrým kloboukem. Neználek není hloupý, je jen hodně nešikovný. Snaží se hrát na trubku, malovat obrazy, skládat verše, jezdit autem, ale moc mu to nejde a vše končí úsměvnými katastrofami. </w:t>
      </w:r>
    </w:p>
    <w:p w14:paraId="7CE28F85" w14:textId="77777777" w:rsidR="003E281E" w:rsidRDefault="003E281E" w:rsidP="003E281E">
      <w:pPr>
        <w:spacing w:line="240" w:lineRule="auto"/>
        <w:jc w:val="both"/>
        <w:rPr>
          <w:rFonts w:ascii="Arial" w:hAnsi="Arial" w:cs="Arial"/>
          <w:sz w:val="24"/>
          <w:szCs w:val="24"/>
        </w:rPr>
      </w:pPr>
      <w:r>
        <w:rPr>
          <w:rFonts w:ascii="Arial" w:hAnsi="Arial" w:cs="Arial"/>
          <w:sz w:val="24"/>
          <w:szCs w:val="24"/>
        </w:rPr>
        <w:t xml:space="preserve">Jednou </w:t>
      </w:r>
      <w:r w:rsidRPr="00B1448F">
        <w:rPr>
          <w:rFonts w:ascii="Arial" w:hAnsi="Arial" w:cs="Arial"/>
          <w:sz w:val="24"/>
          <w:szCs w:val="24"/>
        </w:rPr>
        <w:t xml:space="preserve">ale </w:t>
      </w:r>
      <w:r w:rsidR="00EC4622" w:rsidRPr="00B1448F">
        <w:rPr>
          <w:rFonts w:ascii="Arial" w:hAnsi="Arial" w:cs="Arial"/>
          <w:sz w:val="24"/>
          <w:szCs w:val="24"/>
        </w:rPr>
        <w:t>V</w:t>
      </w:r>
      <w:r w:rsidRPr="00B1448F">
        <w:rPr>
          <w:rFonts w:ascii="Arial" w:hAnsi="Arial" w:cs="Arial"/>
          <w:sz w:val="24"/>
          <w:szCs w:val="24"/>
        </w:rPr>
        <w:t xml:space="preserve">šeználek </w:t>
      </w:r>
      <w:r>
        <w:rPr>
          <w:rFonts w:ascii="Arial" w:hAnsi="Arial" w:cs="Arial"/>
          <w:sz w:val="24"/>
          <w:szCs w:val="24"/>
        </w:rPr>
        <w:t>vymyslí balón a všichni se vydají na velkou výpravu. Doletí až do městečka Zelení, kde žijí samé malenky. Hodně se od nich naučí a vše poté použijí po návratu do Kvítečkova.</w:t>
      </w:r>
    </w:p>
    <w:p w14:paraId="1AA8E81D" w14:textId="77777777" w:rsidR="006732E8" w:rsidRPr="003E281E" w:rsidRDefault="003E281E" w:rsidP="003E281E">
      <w:pPr>
        <w:spacing w:line="240" w:lineRule="auto"/>
        <w:jc w:val="both"/>
        <w:rPr>
          <w:rFonts w:ascii="Arial" w:hAnsi="Arial" w:cs="Arial"/>
          <w:b/>
          <w:sz w:val="26"/>
          <w:szCs w:val="26"/>
        </w:rPr>
      </w:pPr>
      <w:r w:rsidRPr="003E281E">
        <w:rPr>
          <w:rFonts w:ascii="Arial" w:hAnsi="Arial" w:cs="Arial"/>
          <w:b/>
          <w:sz w:val="24"/>
          <w:szCs w:val="24"/>
        </w:rPr>
        <w:t>Otakar Altman</w:t>
      </w:r>
    </w:p>
    <w:p w14:paraId="5CDD71AE" w14:textId="48AE91AE" w:rsidR="00081B4F" w:rsidRDefault="00081B4F" w:rsidP="0039294D">
      <w:pPr>
        <w:pStyle w:val="Normlnweb"/>
        <w:jc w:val="both"/>
        <w:rPr>
          <w:rFonts w:ascii="Arial" w:hAnsi="Arial" w:cs="Arial"/>
          <w:b/>
          <w:sz w:val="26"/>
          <w:szCs w:val="26"/>
        </w:rPr>
      </w:pPr>
    </w:p>
    <w:p w14:paraId="6C179DA5" w14:textId="77777777" w:rsidR="00E6725F" w:rsidRDefault="00E6725F" w:rsidP="0039294D">
      <w:pPr>
        <w:pStyle w:val="Normlnweb"/>
        <w:jc w:val="both"/>
        <w:rPr>
          <w:rFonts w:ascii="Arial" w:hAnsi="Arial" w:cs="Arial"/>
          <w:b/>
          <w:sz w:val="26"/>
          <w:szCs w:val="26"/>
        </w:rPr>
      </w:pPr>
    </w:p>
    <w:p w14:paraId="365F158D" w14:textId="77777777" w:rsidR="003E281E" w:rsidRPr="003E281E" w:rsidRDefault="00B86552" w:rsidP="003E281E">
      <w:pPr>
        <w:spacing w:line="240" w:lineRule="auto"/>
        <w:jc w:val="both"/>
        <w:rPr>
          <w:rFonts w:ascii="Arial" w:hAnsi="Arial" w:cs="Arial"/>
          <w:b/>
          <w:sz w:val="24"/>
          <w:szCs w:val="24"/>
        </w:rPr>
      </w:pPr>
      <w:r>
        <w:rPr>
          <w:rFonts w:ascii="Arial" w:hAnsi="Arial" w:cs="Arial"/>
          <w:noProof/>
          <w:sz w:val="24"/>
          <w:szCs w:val="24"/>
          <w:lang w:eastAsia="cs-CZ"/>
        </w:rPr>
        <mc:AlternateContent>
          <mc:Choice Requires="wps">
            <w:drawing>
              <wp:anchor distT="0" distB="0" distL="114300" distR="114300" simplePos="0" relativeHeight="251668992" behindDoc="0" locked="0" layoutInCell="1" allowOverlap="1" wp14:anchorId="37B9F31E" wp14:editId="73B0A0DC">
                <wp:simplePos x="0" y="0"/>
                <wp:positionH relativeFrom="margin">
                  <wp:posOffset>4903470</wp:posOffset>
                </wp:positionH>
                <wp:positionV relativeFrom="margin">
                  <wp:posOffset>153670</wp:posOffset>
                </wp:positionV>
                <wp:extent cx="1623695" cy="617220"/>
                <wp:effectExtent l="0" t="0" r="0" b="0"/>
                <wp:wrapSquare wrapText="bothSides"/>
                <wp:docPr id="28"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23695" cy="617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08E123" w14:textId="77777777" w:rsidR="003E281E" w:rsidRDefault="003E281E" w:rsidP="003E281E">
                            <w:pPr>
                              <w:pStyle w:val="Normlnweb"/>
                              <w:spacing w:before="0" w:beforeAutospacing="0" w:after="0" w:afterAutospacing="0"/>
                              <w:jc w:val="center"/>
                            </w:pPr>
                            <w:r w:rsidRPr="00B86552">
                              <w:rPr>
                                <w:color w:val="336699"/>
                                <w:sz w:val="72"/>
                                <w:szCs w:val="72"/>
                                <w14:shadow w14:blurRad="50800" w14:dist="38100" w14:dir="2700000" w14:sx="100000" w14:sy="100000" w14:kx="0" w14:ky="0" w14:algn="tl">
                                  <w14:srgbClr w14:val="000000">
                                    <w14:alpha w14:val="60000"/>
                                  </w14:srgbClr>
                                </w14:shadow>
                              </w:rPr>
                              <w:t>Fejeton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B9F31E" id="WordArt 5" o:spid="_x0000_s1027" type="#_x0000_t202" style="position:absolute;left:0;text-align:left;margin-left:386.1pt;margin-top:12.1pt;width:127.85pt;height:48.6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" filled="f" stroked="f">
                <v:stroke joinstyle="round"/>
                <o:lock v:ext="edit" shapetype="t"/>
                <v:textbox style="mso-fit-shape-to-text:t">
                  <w:txbxContent>
                    <w:p w14:paraId="0F08E123" w14:textId="77777777" w:rsidR="003E281E" w:rsidRDefault="003E281E" w:rsidP="003E281E">
                      <w:pPr>
                        <w:pStyle w:val="Normlnweb"/>
                        <w:spacing w:before="0" w:beforeAutospacing="0" w:after="0" w:afterAutospacing="0"/>
                        <w:jc w:val="center"/>
                      </w:pPr>
                      <w:r w:rsidRPr="00B86552">
                        <w:rPr>
                          <w:color w:val="336699"/>
                          <w:sz w:val="72"/>
                          <w:szCs w:val="72"/>
                          <w14:shadow w14:blurRad="50800" w14:dist="38100" w14:dir="2700000" w14:sx="100000" w14:sy="100000" w14:kx="0" w14:ky="0" w14:algn="tl">
                            <w14:srgbClr w14:val="000000">
                              <w14:alpha w14:val="60000"/>
                            </w14:srgbClr>
                          </w14:shadow>
                        </w:rPr>
                        <w:t>Fejeton</w:t>
                      </w:r>
                    </w:p>
                  </w:txbxContent>
                </v:textbox>
                <w10:wrap type="square" anchorx="margin" anchory="margin"/>
              </v:shape>
            </w:pict>
          </mc:Fallback>
        </mc:AlternateContent>
      </w:r>
      <w:r w:rsidR="003E281E" w:rsidRPr="003E281E">
        <w:rPr>
          <w:rFonts w:ascii="Arial" w:hAnsi="Arial" w:cs="Arial"/>
          <w:b/>
          <w:sz w:val="24"/>
          <w:szCs w:val="24"/>
        </w:rPr>
        <w:t>Otův Fejeton</w:t>
      </w:r>
    </w:p>
    <w:p w14:paraId="78CA86EE" w14:textId="77777777" w:rsidR="003E281E" w:rsidRDefault="003E281E" w:rsidP="003E281E">
      <w:pPr>
        <w:spacing w:line="240" w:lineRule="auto"/>
        <w:jc w:val="both"/>
        <w:rPr>
          <w:rFonts w:ascii="Arial" w:hAnsi="Arial" w:cs="Arial"/>
          <w:sz w:val="24"/>
          <w:szCs w:val="24"/>
        </w:rPr>
      </w:pPr>
      <w:r>
        <w:rPr>
          <w:rFonts w:ascii="Arial" w:hAnsi="Arial" w:cs="Arial"/>
          <w:sz w:val="24"/>
          <w:szCs w:val="24"/>
        </w:rPr>
        <w:t xml:space="preserve">Také se vám stalo, že jste prošli kolem dětí a byli jste šokování tím, jak neskutečně vulgárně mluví? Inu čemu se divíte – podívejte se třeba do hračkářství. Panenky pro holčičky jsou neuvěřitelně ošklivé, rozšklebené, se zlým výrazem. S tím si mají hrát na princezny? Pro kluky jsou samí roboti, ošklivá monstra a příšery, různé slizy a smraďoši. K tomu všechny počítačové hry plné stříleček, vesmírných nestvůr, které je potřeba zabít, usekat jim hlavy, všude potoky krve. </w:t>
      </w:r>
    </w:p>
    <w:p w14:paraId="0CA747F5" w14:textId="77777777" w:rsidR="003E281E" w:rsidRDefault="003E281E" w:rsidP="003E281E">
      <w:pPr>
        <w:spacing w:line="240" w:lineRule="auto"/>
        <w:jc w:val="both"/>
        <w:rPr>
          <w:rFonts w:ascii="Arial" w:hAnsi="Arial" w:cs="Arial"/>
          <w:sz w:val="24"/>
          <w:szCs w:val="24"/>
        </w:rPr>
      </w:pPr>
      <w:r>
        <w:rPr>
          <w:rFonts w:ascii="Arial" w:hAnsi="Arial" w:cs="Arial"/>
          <w:sz w:val="24"/>
          <w:szCs w:val="24"/>
        </w:rPr>
        <w:t>Smutné je na tom to, že tohle všechno pro ně vyrábíme my – dospělí. Hlavně proto, abyc</w:t>
      </w:r>
      <w:r w:rsidR="00B1448F">
        <w:rPr>
          <w:rFonts w:ascii="Arial" w:hAnsi="Arial" w:cs="Arial"/>
          <w:sz w:val="24"/>
          <w:szCs w:val="24"/>
        </w:rPr>
        <w:t>hom na tom co nejvíc vydělali….</w:t>
      </w:r>
      <w:r>
        <w:rPr>
          <w:rFonts w:ascii="Arial" w:hAnsi="Arial" w:cs="Arial"/>
          <w:sz w:val="24"/>
          <w:szCs w:val="24"/>
        </w:rPr>
        <w:t xml:space="preserve"> A dětská duše? Zajímá to výrobce? Zajímá to dospělé? Rodiče snad ano. To</w:t>
      </w:r>
      <w:r w:rsidRPr="00B1448F">
        <w:rPr>
          <w:rFonts w:ascii="Arial" w:hAnsi="Arial" w:cs="Arial"/>
          <w:sz w:val="24"/>
          <w:szCs w:val="24"/>
        </w:rPr>
        <w:t>hl</w:t>
      </w:r>
      <w:r w:rsidR="00EC4622" w:rsidRPr="00B1448F">
        <w:rPr>
          <w:rFonts w:ascii="Arial" w:hAnsi="Arial" w:cs="Arial"/>
          <w:sz w:val="24"/>
          <w:szCs w:val="24"/>
        </w:rPr>
        <w:t>e</w:t>
      </w:r>
      <w:r w:rsidRPr="00B1448F">
        <w:rPr>
          <w:rFonts w:ascii="Arial" w:hAnsi="Arial" w:cs="Arial"/>
          <w:sz w:val="24"/>
          <w:szCs w:val="24"/>
        </w:rPr>
        <w:t xml:space="preserve"> </w:t>
      </w:r>
      <w:r>
        <w:rPr>
          <w:rFonts w:ascii="Arial" w:hAnsi="Arial" w:cs="Arial"/>
          <w:sz w:val="24"/>
          <w:szCs w:val="24"/>
        </w:rPr>
        <w:t>všechno můžeme odmítnout.</w:t>
      </w:r>
    </w:p>
    <w:p w14:paraId="08804046" w14:textId="2942ECCA" w:rsidR="001066E0" w:rsidRDefault="003E281E" w:rsidP="003E281E">
      <w:pPr>
        <w:spacing w:line="240" w:lineRule="auto"/>
        <w:jc w:val="both"/>
        <w:rPr>
          <w:rFonts w:ascii="Arial" w:hAnsi="Arial" w:cs="Arial"/>
          <w:b/>
          <w:sz w:val="24"/>
          <w:szCs w:val="24"/>
        </w:rPr>
      </w:pPr>
      <w:r w:rsidRPr="003E281E">
        <w:rPr>
          <w:rFonts w:ascii="Arial" w:hAnsi="Arial" w:cs="Arial"/>
          <w:b/>
          <w:sz w:val="24"/>
          <w:szCs w:val="24"/>
        </w:rPr>
        <w:t>Otakar Altman</w:t>
      </w:r>
    </w:p>
    <w:p w14:paraId="0782CAD1" w14:textId="3AAB10D2" w:rsidR="00E6725F" w:rsidRDefault="00E6725F" w:rsidP="003E281E">
      <w:pPr>
        <w:spacing w:line="240" w:lineRule="auto"/>
        <w:jc w:val="both"/>
        <w:rPr>
          <w:rFonts w:ascii="Arial" w:hAnsi="Arial" w:cs="Arial"/>
          <w:b/>
          <w:sz w:val="24"/>
          <w:szCs w:val="24"/>
        </w:rPr>
      </w:pPr>
    </w:p>
    <w:p w14:paraId="4FB1170A" w14:textId="77777777" w:rsidR="00E6725F" w:rsidRDefault="00E6725F" w:rsidP="003E281E">
      <w:pPr>
        <w:spacing w:line="240" w:lineRule="auto"/>
        <w:jc w:val="both"/>
        <w:rPr>
          <w:rFonts w:ascii="Arial" w:hAnsi="Arial" w:cs="Arial"/>
          <w:b/>
          <w:sz w:val="24"/>
          <w:szCs w:val="24"/>
        </w:rPr>
      </w:pPr>
    </w:p>
    <w:p w14:paraId="4D10D3B2" w14:textId="7E52D9CE" w:rsidR="00E6725F" w:rsidRDefault="00E6725F" w:rsidP="003E281E">
      <w:pPr>
        <w:spacing w:line="240" w:lineRule="auto"/>
        <w:jc w:val="both"/>
        <w:rPr>
          <w:rFonts w:ascii="Arial" w:hAnsi="Arial" w:cs="Arial"/>
          <w:b/>
          <w:sz w:val="24"/>
          <w:szCs w:val="24"/>
        </w:rPr>
      </w:pPr>
    </w:p>
    <w:p w14:paraId="410A6CD8" w14:textId="77777777" w:rsidR="00E6725F" w:rsidRPr="009B05D9" w:rsidRDefault="00E6725F" w:rsidP="00E6725F">
      <w:pPr>
        <w:spacing w:before="100" w:beforeAutospacing="1" w:after="100" w:afterAutospacing="1" w:line="240" w:lineRule="auto"/>
        <w:outlineLvl w:val="0"/>
        <w:rPr>
          <w:rFonts w:ascii="Arial" w:eastAsia="Times New Roman" w:hAnsi="Arial" w:cs="Arial"/>
          <w:b/>
          <w:bCs/>
          <w:kern w:val="36"/>
          <w:sz w:val="26"/>
          <w:szCs w:val="26"/>
          <w:lang w:eastAsia="cs-CZ"/>
        </w:rPr>
      </w:pPr>
      <w:r w:rsidRPr="009B05D9">
        <w:rPr>
          <w:rFonts w:ascii="Arial" w:eastAsia="Times New Roman" w:hAnsi="Arial" w:cs="Arial"/>
          <w:b/>
          <w:bCs/>
          <w:kern w:val="36"/>
          <w:sz w:val="26"/>
          <w:szCs w:val="26"/>
          <w:lang w:eastAsia="cs-CZ"/>
        </w:rPr>
        <w:t xml:space="preserve">Než jsem tě poznala </w:t>
      </w:r>
      <w:r>
        <w:rPr>
          <w:rFonts w:ascii="Arial" w:eastAsia="Times New Roman" w:hAnsi="Arial" w:cs="Arial"/>
          <w:b/>
          <w:bCs/>
          <w:kern w:val="36"/>
          <w:sz w:val="26"/>
          <w:szCs w:val="26"/>
          <w:lang w:eastAsia="cs-CZ"/>
        </w:rPr>
        <w:t>(</w:t>
      </w:r>
      <w:r w:rsidRPr="009B05D9">
        <w:rPr>
          <w:rFonts w:ascii="Arial" w:eastAsia="Times New Roman" w:hAnsi="Arial" w:cs="Arial"/>
          <w:b/>
          <w:bCs/>
          <w:sz w:val="26"/>
          <w:szCs w:val="26"/>
          <w:lang w:eastAsia="cs-CZ"/>
        </w:rPr>
        <w:t>Me Before You</w:t>
      </w:r>
      <w:r>
        <w:rPr>
          <w:rFonts w:ascii="Arial" w:eastAsia="Times New Roman" w:hAnsi="Arial" w:cs="Arial"/>
          <w:b/>
          <w:bCs/>
          <w:sz w:val="26"/>
          <w:szCs w:val="26"/>
          <w:lang w:eastAsia="cs-CZ"/>
        </w:rPr>
        <w:t>)</w:t>
      </w:r>
    </w:p>
    <w:p w14:paraId="47FE6A31" w14:textId="77777777" w:rsidR="00E6725F" w:rsidRPr="009B05D9" w:rsidRDefault="00E6725F" w:rsidP="00E6725F">
      <w:pPr>
        <w:spacing w:before="100" w:beforeAutospacing="1" w:after="100" w:afterAutospacing="1" w:line="240" w:lineRule="auto"/>
        <w:rPr>
          <w:rFonts w:ascii="Arial" w:eastAsia="Times New Roman" w:hAnsi="Arial" w:cs="Arial"/>
          <w:sz w:val="26"/>
          <w:szCs w:val="26"/>
          <w:lang w:eastAsia="cs-CZ"/>
        </w:rPr>
      </w:pPr>
      <w:r w:rsidRPr="009B05D9">
        <w:rPr>
          <w:rFonts w:ascii="Arial" w:eastAsia="Times New Roman" w:hAnsi="Arial" w:cs="Arial"/>
          <w:sz w:val="26"/>
          <w:szCs w:val="26"/>
          <w:lang w:eastAsia="cs-CZ"/>
        </w:rPr>
        <w:t>Drama / Romantický</w:t>
      </w:r>
      <w:r>
        <w:rPr>
          <w:rFonts w:ascii="Arial" w:eastAsia="Times New Roman" w:hAnsi="Arial" w:cs="Arial"/>
          <w:sz w:val="26"/>
          <w:szCs w:val="26"/>
          <w:lang w:eastAsia="cs-CZ"/>
        </w:rPr>
        <w:t>, USA</w:t>
      </w:r>
    </w:p>
    <w:p w14:paraId="063CBDD5" w14:textId="77777777" w:rsidR="00E6725F" w:rsidRPr="007919E4" w:rsidRDefault="00E6725F" w:rsidP="00E6725F">
      <w:pPr>
        <w:spacing w:before="100" w:beforeAutospacing="1" w:after="100" w:afterAutospacing="1" w:line="240" w:lineRule="auto"/>
        <w:outlineLvl w:val="3"/>
        <w:rPr>
          <w:rFonts w:ascii="Arial" w:eastAsia="Times New Roman" w:hAnsi="Arial" w:cs="Arial"/>
          <w:b/>
          <w:bCs/>
          <w:sz w:val="26"/>
          <w:szCs w:val="26"/>
          <w:lang w:eastAsia="cs-CZ"/>
        </w:rPr>
      </w:pPr>
      <w:r w:rsidRPr="009B05D9">
        <w:rPr>
          <w:rFonts w:ascii="Arial" w:eastAsia="Times New Roman" w:hAnsi="Arial" w:cs="Arial"/>
          <w:b/>
          <w:bCs/>
          <w:sz w:val="26"/>
          <w:szCs w:val="26"/>
          <w:lang w:eastAsia="cs-CZ"/>
        </w:rPr>
        <w:t>Režie:</w:t>
      </w:r>
      <w:r>
        <w:rPr>
          <w:rFonts w:ascii="Arial" w:eastAsia="Times New Roman" w:hAnsi="Arial" w:cs="Arial"/>
          <w:b/>
          <w:bCs/>
          <w:sz w:val="26"/>
          <w:szCs w:val="26"/>
          <w:lang w:eastAsia="cs-CZ"/>
        </w:rPr>
        <w:t xml:space="preserve"> </w:t>
      </w:r>
      <w:hyperlink r:id="rId30" w:history="1">
        <w:r w:rsidRPr="009B05D9">
          <w:rPr>
            <w:rFonts w:ascii="Arial" w:eastAsia="Times New Roman" w:hAnsi="Arial" w:cs="Arial"/>
            <w:sz w:val="26"/>
            <w:szCs w:val="26"/>
            <w:u w:val="single"/>
            <w:lang w:eastAsia="cs-CZ"/>
          </w:rPr>
          <w:t>Thea Sharrock</w:t>
        </w:r>
      </w:hyperlink>
      <w:r>
        <w:rPr>
          <w:rFonts w:ascii="Arial" w:eastAsia="Times New Roman" w:hAnsi="Arial" w:cs="Arial"/>
          <w:sz w:val="26"/>
          <w:szCs w:val="26"/>
          <w:lang w:eastAsia="cs-CZ"/>
        </w:rPr>
        <w:t>,</w:t>
      </w:r>
      <w:r w:rsidRPr="009B05D9">
        <w:rPr>
          <w:rFonts w:ascii="Arial" w:eastAsia="Times New Roman" w:hAnsi="Arial" w:cs="Arial"/>
          <w:sz w:val="26"/>
          <w:szCs w:val="26"/>
          <w:lang w:eastAsia="cs-CZ"/>
        </w:rPr>
        <w:t xml:space="preserve"> </w:t>
      </w:r>
      <w:r>
        <w:rPr>
          <w:rFonts w:ascii="Arial" w:eastAsia="Times New Roman" w:hAnsi="Arial" w:cs="Arial"/>
          <w:b/>
          <w:bCs/>
          <w:sz w:val="26"/>
          <w:szCs w:val="26"/>
          <w:lang w:eastAsia="cs-CZ"/>
        </w:rPr>
        <w:t>p</w:t>
      </w:r>
      <w:r w:rsidRPr="009B05D9">
        <w:rPr>
          <w:rFonts w:ascii="Arial" w:eastAsia="Times New Roman" w:hAnsi="Arial" w:cs="Arial"/>
          <w:b/>
          <w:bCs/>
          <w:sz w:val="26"/>
          <w:szCs w:val="26"/>
          <w:lang w:eastAsia="cs-CZ"/>
        </w:rPr>
        <w:t xml:space="preserve">ředloha: </w:t>
      </w:r>
      <w:hyperlink r:id="rId31" w:history="1">
        <w:r w:rsidRPr="009B05D9">
          <w:rPr>
            <w:rFonts w:ascii="Arial" w:eastAsia="Times New Roman" w:hAnsi="Arial" w:cs="Arial"/>
            <w:sz w:val="26"/>
            <w:szCs w:val="26"/>
            <w:u w:val="single"/>
            <w:lang w:eastAsia="cs-CZ"/>
          </w:rPr>
          <w:t>Jojo Moyes</w:t>
        </w:r>
      </w:hyperlink>
      <w:r w:rsidRPr="009B05D9">
        <w:rPr>
          <w:rFonts w:ascii="Arial" w:eastAsia="Times New Roman" w:hAnsi="Arial" w:cs="Arial"/>
          <w:sz w:val="26"/>
          <w:szCs w:val="26"/>
          <w:lang w:eastAsia="cs-CZ"/>
        </w:rPr>
        <w:t xml:space="preserve"> (kniha) </w:t>
      </w:r>
    </w:p>
    <w:p w14:paraId="6036B900" w14:textId="0E8BA671" w:rsidR="00E6725F" w:rsidRDefault="00E6725F" w:rsidP="00E6725F">
      <w:pPr>
        <w:spacing w:before="100" w:beforeAutospacing="1" w:after="100" w:afterAutospacing="1" w:line="240" w:lineRule="auto"/>
        <w:jc w:val="both"/>
        <w:outlineLvl w:val="3"/>
        <w:rPr>
          <w:rFonts w:ascii="Arial" w:eastAsia="Times New Roman" w:hAnsi="Arial" w:cs="Arial"/>
          <w:sz w:val="26"/>
          <w:szCs w:val="26"/>
          <w:lang w:eastAsia="cs-CZ"/>
        </w:rPr>
      </w:pPr>
      <w:r>
        <w:rPr>
          <w:rFonts w:ascii="Arial" w:eastAsia="Times New Roman" w:hAnsi="Arial" w:cs="Arial"/>
          <w:sz w:val="26"/>
          <w:szCs w:val="26"/>
          <w:lang w:eastAsia="cs-CZ"/>
        </w:rPr>
        <w:t xml:space="preserve">Přiznám se, že na romantické filmy moc nejsem. Ale filmy z prostředí lidí na vozíčku jsou mi osobně blízké a tak jsem neodolal. Příběh ztřeštěné Louise, která hledá sama sebe </w:t>
      </w:r>
      <w:r w:rsidR="00EB6F38">
        <w:rPr>
          <w:rFonts w:ascii="Arial" w:eastAsia="Times New Roman" w:hAnsi="Arial" w:cs="Arial"/>
          <w:sz w:val="26"/>
          <w:szCs w:val="26"/>
          <w:lang w:eastAsia="cs-CZ"/>
        </w:rPr>
        <w:br/>
      </w:r>
      <w:r>
        <w:rPr>
          <w:rFonts w:ascii="Arial" w:eastAsia="Times New Roman" w:hAnsi="Arial" w:cs="Arial"/>
          <w:sz w:val="26"/>
          <w:szCs w:val="26"/>
          <w:lang w:eastAsia="cs-CZ"/>
        </w:rPr>
        <w:t>i svou životní lásku a životem zničeného Willa je ukázkou toh</w:t>
      </w:r>
      <w:r w:rsidRPr="000233A0">
        <w:rPr>
          <w:rFonts w:ascii="Arial" w:eastAsia="Times New Roman" w:hAnsi="Arial" w:cs="Arial"/>
          <w:sz w:val="26"/>
          <w:szCs w:val="26"/>
          <w:lang w:eastAsia="cs-CZ"/>
        </w:rPr>
        <w:t xml:space="preserve">o, </w:t>
      </w:r>
      <w:r>
        <w:rPr>
          <w:rFonts w:ascii="Arial" w:eastAsia="Times New Roman" w:hAnsi="Arial" w:cs="Arial"/>
          <w:sz w:val="26"/>
          <w:szCs w:val="26"/>
          <w:lang w:eastAsia="cs-CZ"/>
        </w:rPr>
        <w:t xml:space="preserve">že i lovestory se dá natočit dobře. Ti z vás kdo na vozíčku jste i ti kteří mají kamarády i své lásky na nich, se ve filmu </w:t>
      </w:r>
    </w:p>
    <w:p w14:paraId="72B3ED2C" w14:textId="77777777" w:rsidR="00E6725F" w:rsidRDefault="00E6725F" w:rsidP="00E6725F">
      <w:pPr>
        <w:spacing w:before="100" w:beforeAutospacing="1" w:after="100" w:afterAutospacing="1" w:line="240" w:lineRule="auto"/>
        <w:jc w:val="both"/>
        <w:outlineLvl w:val="3"/>
        <w:rPr>
          <w:rFonts w:ascii="Arial" w:eastAsia="Times New Roman" w:hAnsi="Arial" w:cs="Arial"/>
          <w:sz w:val="26"/>
          <w:szCs w:val="26"/>
          <w:lang w:eastAsia="cs-CZ"/>
        </w:rPr>
      </w:pPr>
    </w:p>
    <w:p w14:paraId="76D0A347" w14:textId="77777777" w:rsidR="00E6725F" w:rsidRDefault="00E6725F" w:rsidP="00E6725F">
      <w:pPr>
        <w:spacing w:before="100" w:beforeAutospacing="1" w:after="100" w:afterAutospacing="1" w:line="240" w:lineRule="auto"/>
        <w:jc w:val="both"/>
        <w:outlineLvl w:val="3"/>
        <w:rPr>
          <w:rFonts w:ascii="Arial" w:eastAsia="Times New Roman" w:hAnsi="Arial" w:cs="Arial"/>
          <w:sz w:val="26"/>
          <w:szCs w:val="26"/>
          <w:lang w:eastAsia="cs-CZ"/>
        </w:rPr>
      </w:pPr>
    </w:p>
    <w:p w14:paraId="634B5AA9" w14:textId="119E091F" w:rsidR="00E6725F" w:rsidRDefault="00E6725F" w:rsidP="00E6725F">
      <w:pPr>
        <w:spacing w:before="100" w:beforeAutospacing="1" w:after="100" w:afterAutospacing="1" w:line="240" w:lineRule="auto"/>
        <w:jc w:val="both"/>
        <w:outlineLvl w:val="3"/>
        <w:rPr>
          <w:rFonts w:ascii="Arial" w:eastAsia="Times New Roman" w:hAnsi="Arial" w:cs="Arial"/>
          <w:sz w:val="26"/>
          <w:szCs w:val="26"/>
          <w:lang w:eastAsia="cs-CZ"/>
        </w:rPr>
      </w:pPr>
      <w:r>
        <w:rPr>
          <w:rFonts w:ascii="Arial" w:eastAsia="Times New Roman" w:hAnsi="Arial" w:cs="Arial"/>
          <w:sz w:val="26"/>
          <w:szCs w:val="26"/>
          <w:lang w:eastAsia="cs-CZ"/>
        </w:rPr>
        <w:t>poznáte. Kolikrát jsem se smál i zamyslel v situacích, které jsem zažil a které jsou ve filmu s citem podány. Myslím, že i vy se tam najdete. A proč vlastně píšu o tomto filmu?</w:t>
      </w:r>
    </w:p>
    <w:p w14:paraId="5CE1EDC5" w14:textId="1196112A" w:rsidR="00E6725F" w:rsidRDefault="00E6725F" w:rsidP="00E6725F">
      <w:pPr>
        <w:spacing w:before="100" w:beforeAutospacing="1" w:after="100" w:afterAutospacing="1" w:line="240" w:lineRule="auto"/>
        <w:jc w:val="both"/>
        <w:outlineLvl w:val="3"/>
        <w:rPr>
          <w:rFonts w:ascii="Arial" w:eastAsia="Times New Roman" w:hAnsi="Arial" w:cs="Arial"/>
          <w:sz w:val="26"/>
          <w:szCs w:val="26"/>
          <w:lang w:eastAsia="cs-CZ"/>
        </w:rPr>
      </w:pPr>
      <w:r>
        <w:rPr>
          <w:rFonts w:ascii="Arial" w:eastAsia="Times New Roman" w:hAnsi="Arial" w:cs="Arial"/>
          <w:sz w:val="26"/>
          <w:szCs w:val="26"/>
          <w:lang w:eastAsia="cs-CZ"/>
        </w:rPr>
        <w:t xml:space="preserve">Přikládám tiskovou zprávu organizace antiBRZDA. Vážím si a respektuji svobodu slova </w:t>
      </w:r>
      <w:r w:rsidR="00EB6F38">
        <w:rPr>
          <w:rFonts w:ascii="Arial" w:eastAsia="Times New Roman" w:hAnsi="Arial" w:cs="Arial"/>
          <w:sz w:val="26"/>
          <w:szCs w:val="26"/>
          <w:lang w:eastAsia="cs-CZ"/>
        </w:rPr>
        <w:br/>
      </w:r>
      <w:r>
        <w:rPr>
          <w:rFonts w:ascii="Arial" w:eastAsia="Times New Roman" w:hAnsi="Arial" w:cs="Arial"/>
          <w:sz w:val="26"/>
          <w:szCs w:val="26"/>
          <w:lang w:eastAsia="cs-CZ"/>
        </w:rPr>
        <w:t xml:space="preserve">a projevu, ale přesto nesouhlasím s některými pasážemi. Je to jen film a myslím dobře natočený. Nemyslím si, že se ve filmech podobného zaměření litují lidé na vozíčku. </w:t>
      </w:r>
      <w:r w:rsidRPr="00497727">
        <w:rPr>
          <w:rFonts w:ascii="Arial" w:eastAsia="Times New Roman" w:hAnsi="Arial" w:cs="Arial"/>
          <w:sz w:val="26"/>
          <w:szCs w:val="26"/>
          <w:lang w:eastAsia="cs-CZ"/>
        </w:rPr>
        <w:t>Vidě</w:t>
      </w:r>
      <w:r>
        <w:rPr>
          <w:rFonts w:ascii="Arial" w:eastAsia="Times New Roman" w:hAnsi="Arial" w:cs="Arial"/>
          <w:sz w:val="26"/>
          <w:szCs w:val="26"/>
          <w:lang w:eastAsia="cs-CZ"/>
        </w:rPr>
        <w:t xml:space="preserve">l jsem jich </w:t>
      </w:r>
      <w:r w:rsidRPr="00497727">
        <w:rPr>
          <w:rFonts w:ascii="Arial" w:eastAsia="Times New Roman" w:hAnsi="Arial" w:cs="Arial"/>
          <w:sz w:val="26"/>
          <w:szCs w:val="26"/>
          <w:lang w:eastAsia="cs-CZ"/>
        </w:rPr>
        <w:t>mnoho a velká spousta z nich mi promlouvala z duše. Zažil jsem nesčetně situací, které v těchto snímcích byly. Namátkou</w:t>
      </w:r>
      <w:r>
        <w:rPr>
          <w:rFonts w:ascii="Arial" w:eastAsia="Times New Roman" w:hAnsi="Arial" w:cs="Arial"/>
          <w:sz w:val="26"/>
          <w:szCs w:val="26"/>
          <w:lang w:eastAsia="cs-CZ"/>
        </w:rPr>
        <w:t xml:space="preserve">: Nedotknutelní, Teorie létání či Hasta la Vista. </w:t>
      </w:r>
      <w:r w:rsidR="00EB6F38">
        <w:rPr>
          <w:rFonts w:ascii="Arial" w:eastAsia="Times New Roman" w:hAnsi="Arial" w:cs="Arial"/>
          <w:sz w:val="26"/>
          <w:szCs w:val="26"/>
          <w:lang w:eastAsia="cs-CZ"/>
        </w:rPr>
        <w:br/>
      </w:r>
      <w:r>
        <w:rPr>
          <w:rFonts w:ascii="Arial" w:eastAsia="Times New Roman" w:hAnsi="Arial" w:cs="Arial"/>
          <w:sz w:val="26"/>
          <w:szCs w:val="26"/>
          <w:lang w:eastAsia="cs-CZ"/>
        </w:rPr>
        <w:t>A že bývají přikrášleny? Jsou to filmy a tudíž jistá sféra umění. Tak proč by nemohli režiséři natočit snímek  u kterého se zasmějete, popláčete si, či se zamyslíte nad osudem hrdinů</w:t>
      </w:r>
      <w:r w:rsidRPr="00497727">
        <w:rPr>
          <w:rFonts w:ascii="Arial" w:eastAsia="Times New Roman" w:hAnsi="Arial" w:cs="Arial"/>
          <w:sz w:val="26"/>
          <w:szCs w:val="26"/>
          <w:lang w:eastAsia="cs-CZ"/>
        </w:rPr>
        <w:t>?</w:t>
      </w:r>
    </w:p>
    <w:p w14:paraId="626B7961" w14:textId="54B606FD" w:rsidR="00E6725F" w:rsidRDefault="00E6725F" w:rsidP="00E6725F">
      <w:pPr>
        <w:spacing w:before="100" w:beforeAutospacing="1" w:after="100" w:afterAutospacing="1" w:line="240" w:lineRule="auto"/>
        <w:jc w:val="both"/>
        <w:outlineLvl w:val="3"/>
        <w:rPr>
          <w:rFonts w:ascii="Arial" w:eastAsia="Times New Roman" w:hAnsi="Arial" w:cs="Arial"/>
          <w:sz w:val="26"/>
          <w:szCs w:val="26"/>
          <w:lang w:eastAsia="cs-CZ"/>
        </w:rPr>
      </w:pPr>
      <w:r>
        <w:rPr>
          <w:rFonts w:ascii="Arial" w:eastAsia="Times New Roman" w:hAnsi="Arial" w:cs="Arial"/>
          <w:sz w:val="26"/>
          <w:szCs w:val="26"/>
          <w:lang w:eastAsia="cs-CZ"/>
        </w:rPr>
        <w:t>Pojďte na film „Než jsem Tě poznala“, usaďte se a nechte se odnést do světa lásky, smíchu a hledání štěstí pro sebe</w:t>
      </w:r>
      <w:r w:rsidRPr="00497727">
        <w:rPr>
          <w:rFonts w:ascii="Arial" w:eastAsia="Times New Roman" w:hAnsi="Arial" w:cs="Arial"/>
          <w:sz w:val="26"/>
          <w:szCs w:val="26"/>
          <w:lang w:eastAsia="cs-CZ"/>
        </w:rPr>
        <w:t>,</w:t>
      </w:r>
      <w:r>
        <w:rPr>
          <w:rFonts w:ascii="Arial" w:eastAsia="Times New Roman" w:hAnsi="Arial" w:cs="Arial"/>
          <w:sz w:val="26"/>
          <w:szCs w:val="26"/>
          <w:lang w:eastAsia="cs-CZ"/>
        </w:rPr>
        <w:t xml:space="preserve"> i t</w:t>
      </w:r>
      <w:r w:rsidRPr="00497727">
        <w:rPr>
          <w:rFonts w:ascii="Arial" w:eastAsia="Times New Roman" w:hAnsi="Arial" w:cs="Arial"/>
          <w:sz w:val="26"/>
          <w:szCs w:val="26"/>
          <w:lang w:eastAsia="cs-CZ"/>
        </w:rPr>
        <w:t>y,</w:t>
      </w:r>
      <w:r>
        <w:rPr>
          <w:rFonts w:ascii="Arial" w:eastAsia="Times New Roman" w:hAnsi="Arial" w:cs="Arial"/>
          <w:sz w:val="26"/>
          <w:szCs w:val="26"/>
          <w:lang w:eastAsia="cs-CZ"/>
        </w:rPr>
        <w:t xml:space="preserve"> které máte rádi.</w:t>
      </w:r>
    </w:p>
    <w:p w14:paraId="501C5DC5" w14:textId="713E47AE" w:rsidR="00E6725F" w:rsidRPr="00E22898" w:rsidRDefault="00E6725F" w:rsidP="00E6725F">
      <w:pPr>
        <w:spacing w:line="240" w:lineRule="auto"/>
        <w:jc w:val="both"/>
        <w:rPr>
          <w:rFonts w:ascii="Arial" w:hAnsi="Arial" w:cs="Arial"/>
          <w:b/>
          <w:sz w:val="26"/>
          <w:szCs w:val="26"/>
        </w:rPr>
      </w:pPr>
      <w:r w:rsidRPr="00E22898">
        <w:rPr>
          <w:rFonts w:ascii="Arial" w:eastAsia="Times New Roman" w:hAnsi="Arial" w:cs="Arial"/>
          <w:b/>
          <w:sz w:val="26"/>
          <w:szCs w:val="26"/>
          <w:lang w:eastAsia="cs-CZ"/>
        </w:rPr>
        <w:t>Michal Koutný</w:t>
      </w:r>
    </w:p>
    <w:p w14:paraId="4B7AB8E9" w14:textId="0EE13669" w:rsidR="00E6725F" w:rsidRDefault="00E6725F" w:rsidP="003E281E">
      <w:pPr>
        <w:spacing w:line="240" w:lineRule="auto"/>
        <w:jc w:val="both"/>
        <w:rPr>
          <w:rFonts w:ascii="Arial" w:hAnsi="Arial" w:cs="Arial"/>
          <w:b/>
          <w:sz w:val="24"/>
          <w:szCs w:val="24"/>
        </w:rPr>
      </w:pPr>
    </w:p>
    <w:p w14:paraId="7F76766C" w14:textId="77777777" w:rsidR="00E6725F" w:rsidRPr="003E281E" w:rsidRDefault="00E6725F" w:rsidP="003E281E">
      <w:pPr>
        <w:spacing w:line="240" w:lineRule="auto"/>
        <w:jc w:val="both"/>
        <w:rPr>
          <w:rFonts w:ascii="Arial" w:hAnsi="Arial" w:cs="Arial"/>
          <w:b/>
          <w:sz w:val="26"/>
          <w:szCs w:val="26"/>
        </w:rPr>
      </w:pPr>
    </w:p>
    <w:p w14:paraId="1A5260D1" w14:textId="0625D148" w:rsidR="00E6725F" w:rsidRDefault="00E04A81" w:rsidP="0039294D">
      <w:pPr>
        <w:rPr>
          <w:rFonts w:ascii="Arial" w:hAnsi="Arial" w:cs="Arial"/>
          <w:b/>
          <w:sz w:val="26"/>
          <w:szCs w:val="26"/>
        </w:rPr>
      </w:pPr>
      <w:r w:rsidRPr="00E04A81">
        <w:rPr>
          <w:rFonts w:ascii="Arial" w:hAnsi="Arial" w:cs="Arial"/>
          <w:b/>
          <w:sz w:val="26"/>
          <w:szCs w:val="26"/>
        </w:rPr>
        <w:t>Medailonek</w:t>
      </w:r>
    </w:p>
    <w:p w14:paraId="73DA65AF" w14:textId="77777777" w:rsidR="00227E97" w:rsidRPr="00E04A81" w:rsidRDefault="00227E97" w:rsidP="0039294D">
      <w:pPr>
        <w:rPr>
          <w:rFonts w:ascii="Arial" w:hAnsi="Arial" w:cs="Arial"/>
          <w:b/>
          <w:sz w:val="26"/>
          <w:szCs w:val="26"/>
        </w:rPr>
      </w:pPr>
    </w:p>
    <w:p w14:paraId="5DC47C33" w14:textId="425C8502" w:rsidR="00E04A81" w:rsidRDefault="00227E97" w:rsidP="00E04A81">
      <w:pPr>
        <w:jc w:val="both"/>
        <w:rPr>
          <w:rFonts w:ascii="Arial" w:hAnsi="Arial" w:cs="Arial"/>
          <w:sz w:val="26"/>
          <w:szCs w:val="26"/>
        </w:rPr>
      </w:pPr>
      <w:r>
        <w:rPr>
          <w:rFonts w:ascii="Arial" w:hAnsi="Arial" w:cs="Arial"/>
          <w:noProof/>
          <w:sz w:val="26"/>
          <w:szCs w:val="26"/>
          <w:lang w:eastAsia="cs-CZ"/>
        </w:rPr>
        <w:drawing>
          <wp:anchor distT="0" distB="0" distL="114300" distR="114300" simplePos="0" relativeHeight="251656704" behindDoc="0" locked="0" layoutInCell="1" allowOverlap="1" wp14:anchorId="5A180564" wp14:editId="1DA70734">
            <wp:simplePos x="0" y="0"/>
            <wp:positionH relativeFrom="margin">
              <wp:posOffset>3884930</wp:posOffset>
            </wp:positionH>
            <wp:positionV relativeFrom="paragraph">
              <wp:posOffset>1991360</wp:posOffset>
            </wp:positionV>
            <wp:extent cx="2355850" cy="2964180"/>
            <wp:effectExtent l="0" t="0" r="6350" b="762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617016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55850" cy="2964180"/>
                    </a:xfrm>
                    <a:prstGeom prst="rect">
                      <a:avLst/>
                    </a:prstGeom>
                  </pic:spPr>
                </pic:pic>
              </a:graphicData>
            </a:graphic>
            <wp14:sizeRelH relativeFrom="margin">
              <wp14:pctWidth>0</wp14:pctWidth>
            </wp14:sizeRelH>
            <wp14:sizeRelV relativeFrom="margin">
              <wp14:pctHeight>0</wp14:pctHeight>
            </wp14:sizeRelV>
          </wp:anchor>
        </w:drawing>
      </w:r>
      <w:r w:rsidR="00E04A81" w:rsidRPr="00E04A81">
        <w:rPr>
          <w:rFonts w:ascii="Arial" w:hAnsi="Arial" w:cs="Arial"/>
          <w:sz w:val="26"/>
          <w:szCs w:val="26"/>
        </w:rPr>
        <w:t>Zdravím Vás všechny. Mnozí z Vás mě již znáte, protože jsme se potkávali na osobních asistencích. 2 roky jsem v Trendu dělala osobní asistenci a navštěvovala Vás doma, při běžných činnostech v chodu domácnosti, ale také při prožívání radostí a strastí spojených s onemocněními, s postižením či s jinými životními událostmi. Nakonec, vždycky při asistencích, mě překvapovalo, kolik si já sama odnáším domů a nakolik mě posunujete Vy, kterým jsem měla jít domů nebo kamkoliv jinam pomoci. Dál se chci se s Vámi vídat v rámc</w:t>
      </w:r>
      <w:r w:rsidR="000233A0">
        <w:rPr>
          <w:rFonts w:ascii="Arial" w:hAnsi="Arial" w:cs="Arial"/>
          <w:sz w:val="26"/>
          <w:szCs w:val="26"/>
        </w:rPr>
        <w:t xml:space="preserve">i sociální práce co nejčastěji </w:t>
      </w:r>
      <w:r w:rsidR="00E04A81" w:rsidRPr="00E04A81">
        <w:rPr>
          <w:rFonts w:ascii="Arial" w:hAnsi="Arial" w:cs="Arial"/>
          <w:sz w:val="26"/>
          <w:szCs w:val="26"/>
        </w:rPr>
        <w:t xml:space="preserve">a jak to bude potřeba. Vážím </w:t>
      </w:r>
      <w:r w:rsidR="00654DC7" w:rsidRPr="000233A0">
        <w:rPr>
          <w:rFonts w:ascii="Arial" w:hAnsi="Arial" w:cs="Arial"/>
          <w:sz w:val="26"/>
          <w:szCs w:val="26"/>
        </w:rPr>
        <w:t>si</w:t>
      </w:r>
      <w:r w:rsidR="00654DC7">
        <w:rPr>
          <w:rFonts w:ascii="Arial" w:hAnsi="Arial" w:cs="Arial"/>
          <w:sz w:val="26"/>
          <w:szCs w:val="26"/>
        </w:rPr>
        <w:t xml:space="preserve"> </w:t>
      </w:r>
      <w:r w:rsidR="00E04A81" w:rsidRPr="00E04A81">
        <w:rPr>
          <w:rFonts w:ascii="Arial" w:hAnsi="Arial" w:cs="Arial"/>
          <w:sz w:val="26"/>
          <w:szCs w:val="26"/>
        </w:rPr>
        <w:t xml:space="preserve">pracovní možnosti v Trendu </w:t>
      </w:r>
      <w:r>
        <w:rPr>
          <w:rFonts w:ascii="Arial" w:hAnsi="Arial" w:cs="Arial"/>
          <w:sz w:val="26"/>
          <w:szCs w:val="26"/>
        </w:rPr>
        <w:br/>
      </w:r>
      <w:r w:rsidR="00E04A81" w:rsidRPr="00E04A81">
        <w:rPr>
          <w:rFonts w:ascii="Arial" w:hAnsi="Arial" w:cs="Arial"/>
          <w:sz w:val="26"/>
          <w:szCs w:val="26"/>
        </w:rPr>
        <w:t xml:space="preserve">a rozhodně mým cílem </w:t>
      </w:r>
      <w:r w:rsidR="000233A0">
        <w:rPr>
          <w:rFonts w:ascii="Arial" w:hAnsi="Arial" w:cs="Arial"/>
          <w:sz w:val="26"/>
          <w:szCs w:val="26"/>
        </w:rPr>
        <w:t>je být užitečná,</w:t>
      </w:r>
      <w:r w:rsidR="00E04A81" w:rsidRPr="00E04A81">
        <w:rPr>
          <w:rFonts w:ascii="Arial" w:hAnsi="Arial" w:cs="Arial"/>
          <w:sz w:val="26"/>
          <w:szCs w:val="26"/>
        </w:rPr>
        <w:t xml:space="preserve"> jak to jen půjde. Věřím, že se společné dílo </w:t>
      </w:r>
      <w:r w:rsidR="00E04A81" w:rsidRPr="000233A0">
        <w:rPr>
          <w:rFonts w:ascii="Arial" w:hAnsi="Arial" w:cs="Arial"/>
          <w:sz w:val="26"/>
          <w:szCs w:val="26"/>
        </w:rPr>
        <w:t>vzájemného pomáhání bude</w:t>
      </w:r>
      <w:r w:rsidR="00E04A81" w:rsidRPr="00E04A81">
        <w:rPr>
          <w:rFonts w:ascii="Arial" w:hAnsi="Arial" w:cs="Arial"/>
          <w:sz w:val="26"/>
          <w:szCs w:val="26"/>
        </w:rPr>
        <w:t xml:space="preserve"> dál dařit. </w:t>
      </w:r>
    </w:p>
    <w:p w14:paraId="6BA09A30" w14:textId="77777777" w:rsidR="00227E97" w:rsidRPr="00E04A81" w:rsidRDefault="00227E97" w:rsidP="00E04A81">
      <w:pPr>
        <w:jc w:val="both"/>
        <w:rPr>
          <w:rFonts w:ascii="Arial" w:hAnsi="Arial" w:cs="Arial"/>
          <w:sz w:val="26"/>
          <w:szCs w:val="26"/>
        </w:rPr>
      </w:pPr>
    </w:p>
    <w:p w14:paraId="55DD9A40" w14:textId="4A55C8F1" w:rsidR="00E04A81" w:rsidRPr="00355C71" w:rsidRDefault="00E04A81" w:rsidP="00227E97">
      <w:pPr>
        <w:ind w:left="2124" w:firstLine="708"/>
        <w:jc w:val="both"/>
        <w:rPr>
          <w:rFonts w:ascii="Arial" w:hAnsi="Arial" w:cs="Arial"/>
          <w:b/>
          <w:sz w:val="26"/>
          <w:szCs w:val="26"/>
        </w:rPr>
      </w:pPr>
      <w:r w:rsidRPr="00355C71">
        <w:rPr>
          <w:rFonts w:ascii="Arial" w:hAnsi="Arial" w:cs="Arial"/>
          <w:b/>
          <w:sz w:val="26"/>
          <w:szCs w:val="26"/>
        </w:rPr>
        <w:t xml:space="preserve">Jana </w:t>
      </w:r>
      <w:r w:rsidR="00355C71" w:rsidRPr="00355C71">
        <w:rPr>
          <w:rFonts w:ascii="Arial" w:hAnsi="Arial" w:cs="Arial"/>
          <w:b/>
          <w:sz w:val="26"/>
          <w:szCs w:val="26"/>
        </w:rPr>
        <w:t>Děkanová</w:t>
      </w:r>
    </w:p>
    <w:p w14:paraId="31736E68" w14:textId="77777777" w:rsidR="00E04A81" w:rsidRDefault="00E04A81" w:rsidP="0039294D">
      <w:pPr>
        <w:rPr>
          <w:rFonts w:ascii="Arial" w:hAnsi="Arial" w:cs="Arial"/>
          <w:sz w:val="26"/>
          <w:szCs w:val="26"/>
        </w:rPr>
      </w:pPr>
    </w:p>
    <w:p w14:paraId="345F4780" w14:textId="77777777" w:rsidR="00E22898" w:rsidRDefault="00E22898" w:rsidP="0039294D">
      <w:pPr>
        <w:rPr>
          <w:rFonts w:ascii="Arial" w:hAnsi="Arial" w:cs="Arial"/>
          <w:sz w:val="26"/>
          <w:szCs w:val="26"/>
        </w:rPr>
      </w:pPr>
    </w:p>
    <w:p w14:paraId="18981BB8" w14:textId="77777777" w:rsidR="00E04A81" w:rsidRPr="001066E0" w:rsidRDefault="00355C71" w:rsidP="00E22898">
      <w:pPr>
        <w:jc w:val="center"/>
        <w:rPr>
          <w:rFonts w:ascii="Arial" w:hAnsi="Arial" w:cs="Arial"/>
          <w:sz w:val="26"/>
          <w:szCs w:val="26"/>
        </w:rPr>
      </w:pPr>
      <w:r>
        <w:rPr>
          <w:rFonts w:ascii="Arial" w:hAnsi="Arial" w:cs="Arial"/>
          <w:noProof/>
          <w:sz w:val="26"/>
          <w:szCs w:val="26"/>
          <w:lang w:eastAsia="cs-CZ"/>
        </w:rPr>
        <w:drawing>
          <wp:inline distT="0" distB="0" distL="0" distR="0" wp14:anchorId="4BAE9534" wp14:editId="039ECB6E">
            <wp:extent cx="5410200" cy="3601319"/>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efore you.JPG"/>
                    <pic:cNvPicPr/>
                  </pic:nvPicPr>
                  <pic:blipFill>
                    <a:blip r:embed="rId33">
                      <a:extLst>
                        <a:ext uri="{28A0092B-C50C-407E-A947-70E740481C1C}">
                          <a14:useLocalDpi xmlns:a14="http://schemas.microsoft.com/office/drawing/2010/main" val="0"/>
                        </a:ext>
                      </a:extLst>
                    </a:blip>
                    <a:stretch>
                      <a:fillRect/>
                    </a:stretch>
                  </pic:blipFill>
                  <pic:spPr>
                    <a:xfrm>
                      <a:off x="0" y="0"/>
                      <a:ext cx="5414431" cy="3604135"/>
                    </a:xfrm>
                    <a:prstGeom prst="rect">
                      <a:avLst/>
                    </a:prstGeom>
                  </pic:spPr>
                </pic:pic>
              </a:graphicData>
            </a:graphic>
          </wp:inline>
        </w:drawing>
      </w:r>
    </w:p>
    <w:p w14:paraId="1E6C243C" w14:textId="77777777" w:rsidR="00406501" w:rsidRDefault="00406501" w:rsidP="003E281E">
      <w:pPr>
        <w:pStyle w:val="Nadpis1"/>
        <w:spacing w:line="240" w:lineRule="auto"/>
        <w:jc w:val="both"/>
        <w:rPr>
          <w:rFonts w:ascii="Arial" w:hAnsi="Arial" w:cs="Arial"/>
          <w:sz w:val="26"/>
          <w:szCs w:val="26"/>
        </w:rPr>
      </w:pPr>
    </w:p>
    <w:p w14:paraId="35B6C2BA" w14:textId="77777777" w:rsidR="003E281E" w:rsidRPr="003E281E" w:rsidRDefault="003E281E" w:rsidP="003E281E">
      <w:pPr>
        <w:pStyle w:val="Nadpis1"/>
        <w:spacing w:line="240" w:lineRule="auto"/>
        <w:jc w:val="both"/>
        <w:rPr>
          <w:rFonts w:ascii="Arial" w:hAnsi="Arial" w:cs="Arial"/>
          <w:sz w:val="26"/>
          <w:szCs w:val="26"/>
        </w:rPr>
      </w:pPr>
      <w:r w:rsidRPr="003E281E">
        <w:rPr>
          <w:rFonts w:ascii="Arial" w:hAnsi="Arial" w:cs="Arial"/>
          <w:sz w:val="26"/>
          <w:szCs w:val="26"/>
        </w:rPr>
        <w:t>Tisková zpráva</w:t>
      </w:r>
    </w:p>
    <w:p w14:paraId="3F592480" w14:textId="77777777" w:rsidR="003E281E" w:rsidRPr="003E281E" w:rsidRDefault="003E281E" w:rsidP="003E281E">
      <w:pPr>
        <w:spacing w:line="240" w:lineRule="auto"/>
        <w:jc w:val="both"/>
        <w:rPr>
          <w:rFonts w:ascii="Arial" w:hAnsi="Arial" w:cs="Arial"/>
          <w:sz w:val="26"/>
          <w:szCs w:val="26"/>
        </w:rPr>
      </w:pPr>
      <w:r w:rsidRPr="003E281E">
        <w:rPr>
          <w:rFonts w:ascii="Arial" w:hAnsi="Arial" w:cs="Arial"/>
          <w:sz w:val="26"/>
          <w:szCs w:val="26"/>
        </w:rPr>
        <w:t xml:space="preserve">Dne 30. června se v 19 hodin na premiéře hollywoodského romantického filmu </w:t>
      </w:r>
      <w:r w:rsidRPr="003E281E">
        <w:rPr>
          <w:rFonts w:ascii="Arial" w:hAnsi="Arial" w:cs="Arial"/>
          <w:i/>
          <w:sz w:val="26"/>
          <w:szCs w:val="26"/>
        </w:rPr>
        <w:t>Než jsem tě poznala (Me Before You)</w:t>
      </w:r>
      <w:r w:rsidRPr="003E281E">
        <w:rPr>
          <w:rFonts w:ascii="Arial" w:hAnsi="Arial" w:cs="Arial"/>
          <w:sz w:val="26"/>
          <w:szCs w:val="26"/>
        </w:rPr>
        <w:t xml:space="preserve"> sešla iniciativa </w:t>
      </w:r>
      <w:r w:rsidRPr="003E281E">
        <w:rPr>
          <w:rFonts w:ascii="Arial" w:hAnsi="Arial" w:cs="Arial"/>
          <w:i/>
          <w:sz w:val="26"/>
          <w:szCs w:val="26"/>
        </w:rPr>
        <w:t xml:space="preserve">antiBRZDA, </w:t>
      </w:r>
      <w:r w:rsidRPr="003E281E">
        <w:rPr>
          <w:rFonts w:ascii="Arial" w:hAnsi="Arial" w:cs="Arial"/>
          <w:sz w:val="26"/>
          <w:szCs w:val="26"/>
        </w:rPr>
        <w:t>aby vyjádřila svůj názor na tento film  formou krátkého happeningu. Iniciativa chtěla poukázat na to, že lidé s postižením jsou v těchto příbězích zobrazováni jako objekty soucitu. Nežijí vlastní životy, nýbrž pouze ztělesňují fantazie lidí, kterým je film určen. "</w:t>
      </w:r>
      <w:r w:rsidRPr="003E281E">
        <w:rPr>
          <w:rFonts w:ascii="Arial" w:hAnsi="Arial" w:cs="Arial"/>
          <w:i/>
          <w:sz w:val="26"/>
          <w:szCs w:val="26"/>
        </w:rPr>
        <w:t>Autoři filmu se nebojí převzít a reprodukovat nebezpečný stereotyp. Zatímco je běžné, že pokud člověk touží po smrti, je mu v tom bráněno všemi prostředky, u lidí s postižením se to zobrazuje jako hrdinný akt přijetí vlastního tragického údělu. Co si z takového filmu máme odnést? Že život s postižením je tragický osud; že je na obtíž; že se nedá žít s radostí a uspokojením?</w:t>
      </w:r>
      <w:r w:rsidRPr="003E281E">
        <w:rPr>
          <w:rFonts w:ascii="Arial" w:hAnsi="Arial" w:cs="Arial"/>
          <w:sz w:val="26"/>
          <w:szCs w:val="26"/>
        </w:rPr>
        <w:t>" doplnil Karel Chlouba. Po celou dobu představení byly pod promítacím plátnem vystaveny transparenty s nápisy typu "Ne smrt, raději asistenci!", "Volím život, volím vozík!" či "Eutanazie není romantika!".</w:t>
      </w:r>
    </w:p>
    <w:p w14:paraId="59DA0E8D" w14:textId="77777777" w:rsidR="003E281E" w:rsidRPr="003E281E" w:rsidRDefault="003E281E" w:rsidP="003E281E">
      <w:pPr>
        <w:spacing w:line="240" w:lineRule="auto"/>
        <w:jc w:val="both"/>
        <w:rPr>
          <w:rFonts w:ascii="Arial" w:hAnsi="Arial" w:cs="Arial"/>
          <w:sz w:val="26"/>
          <w:szCs w:val="26"/>
        </w:rPr>
      </w:pPr>
      <w:r w:rsidRPr="003E281E">
        <w:rPr>
          <w:rFonts w:ascii="Arial" w:hAnsi="Arial" w:cs="Arial"/>
          <w:sz w:val="26"/>
          <w:szCs w:val="26"/>
        </w:rPr>
        <w:t>Iniciativa antiBRZDA usiluje o emancipaci marginalizovaných lidí bořením jak fyzických, tak mentálních společenských bariér. V rámci toho také ukazuje, že  fyzická odlišnost je jen jedním z mnoha faktorů ovlivňujících průběh života a navíc ne vždy negativně. "</w:t>
      </w:r>
      <w:r w:rsidRPr="003E281E">
        <w:rPr>
          <w:rFonts w:ascii="Arial" w:hAnsi="Arial" w:cs="Arial"/>
          <w:i/>
          <w:sz w:val="26"/>
          <w:szCs w:val="26"/>
        </w:rPr>
        <w:t xml:space="preserve">Emancipace lidí s postižením znamená i to, že se nebude točit "o nich", ale "s nimi". </w:t>
      </w:r>
      <w:r w:rsidRPr="00690CAD">
        <w:rPr>
          <w:rFonts w:ascii="Arial" w:hAnsi="Arial" w:cs="Arial"/>
          <w:i/>
          <w:sz w:val="26"/>
          <w:szCs w:val="26"/>
        </w:rPr>
        <w:t>Že se součástí</w:t>
      </w:r>
      <w:r w:rsidRPr="003E281E">
        <w:rPr>
          <w:rFonts w:ascii="Arial" w:hAnsi="Arial" w:cs="Arial"/>
          <w:i/>
          <w:sz w:val="26"/>
          <w:szCs w:val="26"/>
        </w:rPr>
        <w:t xml:space="preserve"> </w:t>
      </w:r>
      <w:r w:rsidRPr="00C43524">
        <w:rPr>
          <w:rFonts w:ascii="Arial" w:hAnsi="Arial" w:cs="Arial"/>
          <w:i/>
          <w:sz w:val="26"/>
          <w:szCs w:val="26"/>
        </w:rPr>
        <w:t>kulturního kánonu</w:t>
      </w:r>
      <w:r w:rsidRPr="003E281E">
        <w:rPr>
          <w:rFonts w:ascii="Arial" w:hAnsi="Arial" w:cs="Arial"/>
          <w:i/>
          <w:sz w:val="26"/>
          <w:szCs w:val="26"/>
        </w:rPr>
        <w:t xml:space="preserve"> stanou i příběhy, které budou vyprávět o “postižení” a jinakosti jinak - dovedou si představit to, že život s postižením má hodnotu, dovedou si představit šťastný a plný život s postižením. Je trapné</w:t>
      </w:r>
      <w:r w:rsidRPr="000A099F">
        <w:rPr>
          <w:rFonts w:ascii="Arial" w:hAnsi="Arial" w:cs="Arial"/>
          <w:i/>
          <w:sz w:val="26"/>
          <w:szCs w:val="26"/>
        </w:rPr>
        <w:t>,</w:t>
      </w:r>
      <w:r w:rsidRPr="003E281E">
        <w:rPr>
          <w:rFonts w:ascii="Arial" w:hAnsi="Arial" w:cs="Arial"/>
          <w:i/>
          <w:color w:val="FF0000"/>
          <w:sz w:val="26"/>
          <w:szCs w:val="26"/>
        </w:rPr>
        <w:t xml:space="preserve"> </w:t>
      </w:r>
      <w:r w:rsidRPr="003E281E">
        <w:rPr>
          <w:rFonts w:ascii="Arial" w:hAnsi="Arial" w:cs="Arial"/>
          <w:i/>
          <w:sz w:val="26"/>
          <w:szCs w:val="26"/>
        </w:rPr>
        <w:t xml:space="preserve">že jediné filmy, které se o “postižení” </w:t>
      </w:r>
      <w:r w:rsidRPr="00487AC0">
        <w:rPr>
          <w:rFonts w:ascii="Arial" w:hAnsi="Arial" w:cs="Arial"/>
          <w:i/>
          <w:sz w:val="26"/>
          <w:szCs w:val="26"/>
        </w:rPr>
        <w:t>točí</w:t>
      </w:r>
      <w:r w:rsidR="000A099F" w:rsidRPr="00487AC0">
        <w:rPr>
          <w:rFonts w:ascii="Arial" w:hAnsi="Arial" w:cs="Arial"/>
          <w:i/>
          <w:sz w:val="26"/>
          <w:szCs w:val="26"/>
        </w:rPr>
        <w:t>,</w:t>
      </w:r>
      <w:r w:rsidRPr="00487AC0">
        <w:rPr>
          <w:rFonts w:ascii="Arial" w:hAnsi="Arial" w:cs="Arial"/>
          <w:i/>
          <w:sz w:val="26"/>
          <w:szCs w:val="26"/>
        </w:rPr>
        <w:t xml:space="preserve"> j</w:t>
      </w:r>
      <w:r w:rsidRPr="003E281E">
        <w:rPr>
          <w:rFonts w:ascii="Arial" w:hAnsi="Arial" w:cs="Arial"/>
          <w:i/>
          <w:sz w:val="26"/>
          <w:szCs w:val="26"/>
        </w:rPr>
        <w:t>sou v podstatě karikatury, které jsou určeny většinové společnosti a mají ji naplnit uspokojením z toho, že “jsme přeci normální”</w:t>
      </w:r>
      <w:r w:rsidR="00487AC0">
        <w:rPr>
          <w:rFonts w:ascii="Arial" w:hAnsi="Arial" w:cs="Arial"/>
          <w:i/>
          <w:sz w:val="26"/>
          <w:szCs w:val="26"/>
        </w:rPr>
        <w:t xml:space="preserve"> </w:t>
      </w:r>
      <w:r w:rsidRPr="003E281E">
        <w:rPr>
          <w:rFonts w:ascii="Arial" w:hAnsi="Arial" w:cs="Arial"/>
          <w:i/>
          <w:sz w:val="26"/>
          <w:szCs w:val="26"/>
        </w:rPr>
        <w:t xml:space="preserve"> </w:t>
      </w:r>
      <w:r w:rsidRPr="003E281E">
        <w:rPr>
          <w:rFonts w:ascii="Arial" w:hAnsi="Arial" w:cs="Arial"/>
          <w:sz w:val="26"/>
          <w:szCs w:val="26"/>
        </w:rPr>
        <w:t>řekla Karolína Chloubová.</w:t>
      </w:r>
    </w:p>
    <w:p w14:paraId="4089DEB1" w14:textId="77777777" w:rsidR="00E6725F" w:rsidRDefault="003E281E" w:rsidP="003E281E">
      <w:pPr>
        <w:spacing w:line="240" w:lineRule="auto"/>
        <w:jc w:val="both"/>
        <w:rPr>
          <w:rFonts w:ascii="Arial" w:hAnsi="Arial" w:cs="Arial"/>
          <w:i/>
          <w:sz w:val="26"/>
          <w:szCs w:val="26"/>
        </w:rPr>
      </w:pPr>
      <w:r w:rsidRPr="003E281E">
        <w:rPr>
          <w:rFonts w:ascii="Arial" w:hAnsi="Arial" w:cs="Arial"/>
          <w:sz w:val="26"/>
          <w:szCs w:val="26"/>
        </w:rPr>
        <w:t>Obecným problémem společenského zobrazování jinakosti a “postižení” je to, že se pozornost nevěnuje problémům, se kterými se lidé s postižením skutečně potýkají. V České republice stále není zajištěn fungující systém osobní asistence, který by lidem s postižením umožnil skutečně nezávislý a plnohodnotný život. "</w:t>
      </w:r>
      <w:r w:rsidRPr="003E281E">
        <w:rPr>
          <w:rFonts w:ascii="Arial" w:hAnsi="Arial" w:cs="Arial"/>
          <w:i/>
          <w:sz w:val="26"/>
          <w:szCs w:val="26"/>
        </w:rPr>
        <w:t xml:space="preserve">V chudé společnosti bez sociálního státu si skutečně ochrnutý člověk může přát smrt, protože mu systém nedovoluje </w:t>
      </w:r>
    </w:p>
    <w:p w14:paraId="6F4EAB44" w14:textId="77777777" w:rsidR="00E6725F" w:rsidRDefault="00E6725F" w:rsidP="003E281E">
      <w:pPr>
        <w:spacing w:line="240" w:lineRule="auto"/>
        <w:jc w:val="both"/>
        <w:rPr>
          <w:rFonts w:ascii="Arial" w:hAnsi="Arial" w:cs="Arial"/>
          <w:i/>
          <w:sz w:val="26"/>
          <w:szCs w:val="26"/>
        </w:rPr>
      </w:pPr>
    </w:p>
    <w:p w14:paraId="68B919A2" w14:textId="77777777" w:rsidR="00E6725F" w:rsidRDefault="00E6725F" w:rsidP="003E281E">
      <w:pPr>
        <w:spacing w:line="240" w:lineRule="auto"/>
        <w:jc w:val="both"/>
        <w:rPr>
          <w:rFonts w:ascii="Arial" w:hAnsi="Arial" w:cs="Arial"/>
          <w:i/>
          <w:sz w:val="26"/>
          <w:szCs w:val="26"/>
        </w:rPr>
      </w:pPr>
    </w:p>
    <w:p w14:paraId="47DFF267" w14:textId="77777777" w:rsidR="00E6725F" w:rsidRDefault="00E6725F" w:rsidP="003E281E">
      <w:pPr>
        <w:spacing w:line="240" w:lineRule="auto"/>
        <w:jc w:val="both"/>
        <w:rPr>
          <w:rFonts w:ascii="Arial" w:hAnsi="Arial" w:cs="Arial"/>
          <w:i/>
          <w:sz w:val="26"/>
          <w:szCs w:val="26"/>
        </w:rPr>
      </w:pPr>
    </w:p>
    <w:p w14:paraId="1D6D1F13" w14:textId="2811A47C" w:rsidR="003E281E" w:rsidRPr="003E281E" w:rsidRDefault="003E281E" w:rsidP="003E281E">
      <w:pPr>
        <w:spacing w:line="240" w:lineRule="auto"/>
        <w:jc w:val="both"/>
        <w:rPr>
          <w:rFonts w:ascii="Arial" w:hAnsi="Arial" w:cs="Arial"/>
          <w:sz w:val="26"/>
          <w:szCs w:val="26"/>
        </w:rPr>
      </w:pPr>
      <w:r w:rsidRPr="003E281E">
        <w:rPr>
          <w:rFonts w:ascii="Arial" w:hAnsi="Arial" w:cs="Arial"/>
          <w:i/>
          <w:sz w:val="26"/>
          <w:szCs w:val="26"/>
        </w:rPr>
        <w:t>důstojně žít. Avšak vůle zemřít u bohatého "hrdiny" tohoto filmu, vedle stovek takových lidí, kteří v horší sociální situaci žijí dobré životy, působí hloupě a směšně,</w:t>
      </w:r>
      <w:r w:rsidRPr="003E281E">
        <w:rPr>
          <w:rFonts w:ascii="Arial" w:hAnsi="Arial" w:cs="Arial"/>
          <w:sz w:val="26"/>
          <w:szCs w:val="26"/>
        </w:rPr>
        <w:t>" dodala Chloubová.</w:t>
      </w:r>
    </w:p>
    <w:p w14:paraId="7E4DEC4C" w14:textId="77777777" w:rsidR="003E281E" w:rsidRPr="003E281E" w:rsidRDefault="003E281E" w:rsidP="003E281E">
      <w:pPr>
        <w:spacing w:line="240" w:lineRule="auto"/>
        <w:jc w:val="both"/>
        <w:rPr>
          <w:rFonts w:ascii="Arial" w:hAnsi="Arial" w:cs="Arial"/>
          <w:sz w:val="26"/>
          <w:szCs w:val="26"/>
        </w:rPr>
      </w:pPr>
      <w:r w:rsidRPr="003E281E">
        <w:rPr>
          <w:rFonts w:ascii="Arial" w:hAnsi="Arial" w:cs="Arial"/>
          <w:i/>
          <w:sz w:val="26"/>
          <w:szCs w:val="26"/>
        </w:rPr>
        <w:t>"Domníváme se, že i producenti zábavního průmyslu musí nést jistou odpovědnost za svá díla. I oni, a dnes více než kdy předtím, utváří tuto společnost. Nesmíme dovolit, aby byly marginalizované skupiny zneužívány v honbě za ziskem.</w:t>
      </w:r>
      <w:r w:rsidRPr="003E281E">
        <w:rPr>
          <w:rFonts w:ascii="Arial" w:hAnsi="Arial" w:cs="Arial"/>
          <w:sz w:val="26"/>
          <w:szCs w:val="26"/>
        </w:rPr>
        <w:t>" řekla Kateřina Kolářová</w:t>
      </w:r>
    </w:p>
    <w:p w14:paraId="0E6F1BFE" w14:textId="77777777" w:rsidR="003E281E" w:rsidRPr="003E281E" w:rsidRDefault="003E281E" w:rsidP="003E281E">
      <w:pPr>
        <w:spacing w:line="240" w:lineRule="auto"/>
        <w:jc w:val="both"/>
        <w:rPr>
          <w:rFonts w:ascii="Arial" w:hAnsi="Arial" w:cs="Arial"/>
          <w:sz w:val="26"/>
          <w:szCs w:val="26"/>
        </w:rPr>
      </w:pPr>
      <w:r w:rsidRPr="003E281E">
        <w:rPr>
          <w:rFonts w:ascii="Arial" w:hAnsi="Arial" w:cs="Arial"/>
          <w:i/>
          <w:sz w:val="26"/>
          <w:szCs w:val="26"/>
        </w:rPr>
        <w:t>„Ja kvoli romantike umierat nehodlam! To najpravdepodobnejsie, kvoli comu mozem v tejto spolecnosti ako zena voziku zomriet, je nedostatok asistencie,”</w:t>
      </w:r>
      <w:r w:rsidRPr="003E281E">
        <w:rPr>
          <w:rFonts w:ascii="Arial" w:hAnsi="Arial" w:cs="Arial"/>
          <w:sz w:val="26"/>
          <w:szCs w:val="26"/>
        </w:rPr>
        <w:t xml:space="preserve"> uvedla Daniela Komanická.</w:t>
      </w:r>
    </w:p>
    <w:p w14:paraId="5791A6D4" w14:textId="77777777" w:rsidR="003E281E" w:rsidRPr="003E281E" w:rsidRDefault="003E281E" w:rsidP="003E281E">
      <w:pPr>
        <w:spacing w:line="240" w:lineRule="auto"/>
        <w:jc w:val="both"/>
        <w:rPr>
          <w:rFonts w:ascii="Arial" w:hAnsi="Arial" w:cs="Arial"/>
          <w:sz w:val="26"/>
          <w:szCs w:val="26"/>
        </w:rPr>
      </w:pPr>
      <w:r w:rsidRPr="003E281E">
        <w:rPr>
          <w:rFonts w:ascii="Arial" w:hAnsi="Arial" w:cs="Arial"/>
          <w:sz w:val="26"/>
          <w:szCs w:val="26"/>
        </w:rPr>
        <w:t>Kontaktní osoba: Karolína Chloubová (774 865 213)</w:t>
      </w:r>
    </w:p>
    <w:p w14:paraId="09B9FEC4" w14:textId="77777777" w:rsidR="003E281E" w:rsidRPr="003E281E" w:rsidRDefault="003E281E" w:rsidP="00E22898">
      <w:pPr>
        <w:spacing w:line="240" w:lineRule="auto"/>
        <w:ind w:firstLine="1680"/>
        <w:jc w:val="both"/>
        <w:rPr>
          <w:rFonts w:ascii="Arial" w:hAnsi="Arial" w:cs="Arial"/>
          <w:sz w:val="26"/>
          <w:szCs w:val="26"/>
        </w:rPr>
      </w:pPr>
      <w:r w:rsidRPr="003E281E">
        <w:rPr>
          <w:rFonts w:ascii="Arial" w:hAnsi="Arial" w:cs="Arial"/>
          <w:sz w:val="26"/>
          <w:szCs w:val="26"/>
        </w:rPr>
        <w:t>Daniela Komanická (723 983 456)</w:t>
      </w:r>
    </w:p>
    <w:p w14:paraId="3F6F6052" w14:textId="77777777" w:rsidR="0039294D" w:rsidRDefault="003E281E" w:rsidP="003E281E">
      <w:pPr>
        <w:spacing w:line="240" w:lineRule="auto"/>
        <w:ind w:right="-938"/>
        <w:jc w:val="both"/>
      </w:pPr>
      <w:r w:rsidRPr="003E281E">
        <w:rPr>
          <w:rFonts w:ascii="Arial" w:hAnsi="Arial" w:cs="Arial"/>
          <w:b/>
          <w:sz w:val="26"/>
          <w:szCs w:val="26"/>
        </w:rPr>
        <w:t>Iniciativa antiBRZDA (antibrzda@gmail.com)</w:t>
      </w:r>
    </w:p>
    <w:p w14:paraId="2ECF0FB1" w14:textId="77777777" w:rsidR="0039294D" w:rsidRDefault="0039294D" w:rsidP="009A4EB8">
      <w:pPr>
        <w:rPr>
          <w:rFonts w:ascii="Arial" w:hAnsi="Arial" w:cs="Arial"/>
          <w:sz w:val="24"/>
          <w:szCs w:val="24"/>
        </w:rPr>
      </w:pPr>
    </w:p>
    <w:p w14:paraId="5899D456" w14:textId="77777777" w:rsidR="00406501" w:rsidRDefault="00406501" w:rsidP="009A4EB8">
      <w:pPr>
        <w:rPr>
          <w:rFonts w:ascii="Arial" w:hAnsi="Arial" w:cs="Arial"/>
          <w:sz w:val="24"/>
          <w:szCs w:val="24"/>
        </w:rPr>
      </w:pPr>
    </w:p>
    <w:p w14:paraId="2073DBAF" w14:textId="77777777" w:rsidR="00406501" w:rsidRPr="006201F0" w:rsidRDefault="00406501" w:rsidP="00406501">
      <w:pPr>
        <w:spacing w:after="0" w:line="240" w:lineRule="auto"/>
        <w:rPr>
          <w:rFonts w:ascii="Arial" w:eastAsia="Times New Roman" w:hAnsi="Arial" w:cs="Arial"/>
          <w:b/>
          <w:sz w:val="28"/>
          <w:szCs w:val="28"/>
          <w:lang w:eastAsia="cs-CZ"/>
        </w:rPr>
      </w:pPr>
      <w:r w:rsidRPr="006201F0">
        <w:rPr>
          <w:rFonts w:ascii="Arial" w:eastAsia="Times New Roman" w:hAnsi="Arial" w:cs="Arial"/>
          <w:b/>
          <w:sz w:val="28"/>
          <w:szCs w:val="28"/>
          <w:lang w:eastAsia="cs-CZ"/>
        </w:rPr>
        <w:t>Bez vozíku na střeše Evropy 2016</w:t>
      </w:r>
      <w:r w:rsidRPr="00406501">
        <w:rPr>
          <w:rFonts w:ascii="Arial" w:eastAsia="Times New Roman" w:hAnsi="Arial" w:cs="Arial"/>
          <w:b/>
          <w:sz w:val="28"/>
          <w:szCs w:val="28"/>
          <w:lang w:eastAsia="cs-CZ"/>
        </w:rPr>
        <w:t xml:space="preserve"> aneb</w:t>
      </w:r>
      <w:r w:rsidRPr="006201F0">
        <w:rPr>
          <w:rFonts w:ascii="Arial" w:eastAsia="Times New Roman" w:hAnsi="Arial" w:cs="Arial"/>
          <w:b/>
          <w:sz w:val="28"/>
          <w:szCs w:val="28"/>
          <w:lang w:eastAsia="cs-CZ"/>
        </w:rPr>
        <w:t xml:space="preserve"> </w:t>
      </w:r>
      <w:r w:rsidRPr="00406501">
        <w:rPr>
          <w:rFonts w:ascii="Arial" w:eastAsia="Times New Roman" w:hAnsi="Arial" w:cs="Arial"/>
          <w:b/>
          <w:sz w:val="28"/>
          <w:szCs w:val="28"/>
          <w:lang w:eastAsia="cs-CZ"/>
        </w:rPr>
        <w:t>v</w:t>
      </w:r>
      <w:r w:rsidRPr="006201F0">
        <w:rPr>
          <w:rFonts w:ascii="Arial" w:eastAsia="Times New Roman" w:hAnsi="Arial" w:cs="Arial"/>
          <w:b/>
          <w:sz w:val="28"/>
          <w:szCs w:val="28"/>
          <w:lang w:eastAsia="cs-CZ"/>
        </w:rPr>
        <w:t>ozíčkáři z ČR míří na vrchol Evropy</w:t>
      </w:r>
    </w:p>
    <w:p w14:paraId="17BF8665" w14:textId="77777777" w:rsidR="00406501" w:rsidRDefault="00406501" w:rsidP="00406501">
      <w:pPr>
        <w:spacing w:after="0" w:line="240" w:lineRule="auto"/>
        <w:rPr>
          <w:rFonts w:ascii="Arial" w:eastAsia="Times New Roman" w:hAnsi="Arial" w:cs="Arial"/>
          <w:sz w:val="26"/>
          <w:szCs w:val="26"/>
          <w:lang w:eastAsia="cs-CZ"/>
        </w:rPr>
      </w:pPr>
    </w:p>
    <w:p w14:paraId="29937E8D" w14:textId="77777777" w:rsidR="00406501" w:rsidRDefault="00406501" w:rsidP="00406501">
      <w:pPr>
        <w:spacing w:after="0" w:line="240" w:lineRule="auto"/>
        <w:jc w:val="both"/>
        <w:rPr>
          <w:rFonts w:ascii="Arial" w:eastAsia="Times New Roman" w:hAnsi="Arial" w:cs="Arial"/>
          <w:sz w:val="26"/>
          <w:szCs w:val="26"/>
          <w:lang w:eastAsia="cs-CZ"/>
        </w:rPr>
      </w:pPr>
      <w:r w:rsidRPr="006201F0">
        <w:rPr>
          <w:rFonts w:ascii="Arial" w:eastAsia="Times New Roman" w:hAnsi="Arial" w:cs="Arial"/>
          <w:sz w:val="26"/>
          <w:szCs w:val="26"/>
          <w:lang w:eastAsia="cs-CZ"/>
        </w:rPr>
        <w:t>Dva odvážní vozíčkáři se spolu se skupinou horských nosičů pokusí na přelomu července a srpna 2016 o výstup na vrchol Mt</w:t>
      </w:r>
      <w:r>
        <w:rPr>
          <w:rFonts w:ascii="Arial" w:eastAsia="Times New Roman" w:hAnsi="Arial" w:cs="Arial"/>
          <w:sz w:val="26"/>
          <w:szCs w:val="26"/>
          <w:lang w:eastAsia="cs-CZ"/>
        </w:rPr>
        <w:t>.</w:t>
      </w:r>
      <w:r w:rsidRPr="006201F0">
        <w:rPr>
          <w:rFonts w:ascii="Arial" w:eastAsia="Times New Roman" w:hAnsi="Arial" w:cs="Arial"/>
          <w:sz w:val="26"/>
          <w:szCs w:val="26"/>
          <w:lang w:eastAsia="cs-CZ"/>
        </w:rPr>
        <w:t xml:space="preserve"> Blancu. Vozíčkáři by se bez cizí pomoci na vrchol nikdy nedostali, budou však pevně připoutáni na nosičských krosnách horských nosičů. Inspirátor akce Zdeněk Pácha z Bašky u Frýdku-Místku k tomu dodává: " </w:t>
      </w:r>
    </w:p>
    <w:p w14:paraId="1A6AA0FF" w14:textId="77777777" w:rsidR="00406501" w:rsidRDefault="00406501" w:rsidP="00406501">
      <w:pPr>
        <w:spacing w:after="0" w:line="240" w:lineRule="auto"/>
        <w:jc w:val="both"/>
        <w:rPr>
          <w:rFonts w:ascii="Arial" w:eastAsia="Times New Roman" w:hAnsi="Arial" w:cs="Arial"/>
          <w:sz w:val="26"/>
          <w:szCs w:val="26"/>
          <w:lang w:eastAsia="cs-CZ"/>
        </w:rPr>
      </w:pPr>
    </w:p>
    <w:p w14:paraId="07AF0BD7" w14:textId="77777777" w:rsidR="00406501" w:rsidRDefault="00406501" w:rsidP="00406501">
      <w:pPr>
        <w:spacing w:after="0" w:line="240" w:lineRule="auto"/>
        <w:jc w:val="both"/>
        <w:rPr>
          <w:rFonts w:ascii="Arial" w:eastAsia="Times New Roman" w:hAnsi="Arial" w:cs="Arial"/>
          <w:sz w:val="26"/>
          <w:szCs w:val="26"/>
          <w:lang w:eastAsia="cs-CZ"/>
        </w:rPr>
      </w:pPr>
      <w:r>
        <w:rPr>
          <w:rFonts w:ascii="Arial" w:eastAsia="Times New Roman" w:hAnsi="Arial" w:cs="Arial"/>
          <w:noProof/>
          <w:sz w:val="26"/>
          <w:szCs w:val="26"/>
          <w:lang w:eastAsia="cs-CZ"/>
        </w:rPr>
        <w:drawing>
          <wp:anchor distT="0" distB="0" distL="114300" distR="114300" simplePos="0" relativeHeight="251649024" behindDoc="0" locked="0" layoutInCell="1" allowOverlap="1" wp14:anchorId="7DEEDEC6" wp14:editId="4FE54B63">
            <wp:simplePos x="0" y="0"/>
            <wp:positionH relativeFrom="column">
              <wp:posOffset>4574540</wp:posOffset>
            </wp:positionH>
            <wp:positionV relativeFrom="paragraph">
              <wp:posOffset>36195</wp:posOffset>
            </wp:positionV>
            <wp:extent cx="1952625" cy="1952625"/>
            <wp:effectExtent l="0" t="0" r="0" b="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226744_1333780649971418_517640404241081063_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52625" cy="1952625"/>
                    </a:xfrm>
                    <a:prstGeom prst="rect">
                      <a:avLst/>
                    </a:prstGeom>
                  </pic:spPr>
                </pic:pic>
              </a:graphicData>
            </a:graphic>
          </wp:anchor>
        </w:drawing>
      </w:r>
      <w:r w:rsidRPr="006201F0">
        <w:rPr>
          <w:rFonts w:ascii="Arial" w:eastAsia="Times New Roman" w:hAnsi="Arial" w:cs="Arial"/>
          <w:sz w:val="26"/>
          <w:szCs w:val="26"/>
          <w:lang w:eastAsia="cs-CZ"/>
        </w:rPr>
        <w:t xml:space="preserve">S ostatními sportovci jsme se seznámili při nosičských závodech jako soupeři. Tentokrát ale nejde o soutěž. Pokusíme se splnit sny lidem, kteří jsou odkázáni na cizí pomoc a bez ní by se na vrcholky velehor neměli šanci dostat". Zdeněk Pácha, mimo jiné sám několikanásobný vítěz a rekordman ve vynášce sudu piva na Ještěd a vítěz nejprestižnějšího nosičského závodu Sherpa Rallye 2015 na Slovensku, věnoval přípravě akce značné úsilí. Spolu s nosiči Ondřejem Pleštilem z Liberce, Milanem Marhanem z Prahy a vozíčkáři </w:t>
      </w:r>
      <w:r w:rsidRPr="00487AC0">
        <w:rPr>
          <w:rFonts w:ascii="Arial" w:eastAsia="Times New Roman" w:hAnsi="Arial" w:cs="Arial"/>
          <w:sz w:val="26"/>
          <w:szCs w:val="26"/>
          <w:lang w:eastAsia="cs-CZ"/>
        </w:rPr>
        <w:t xml:space="preserve">Michalem Koutným, Matějem Kužílkem, Lucií Petrementovou </w:t>
      </w:r>
      <w:r w:rsidR="00576F45" w:rsidRPr="00487AC0">
        <w:rPr>
          <w:rFonts w:ascii="Arial" w:eastAsia="Times New Roman" w:hAnsi="Arial" w:cs="Arial"/>
          <w:sz w:val="26"/>
          <w:szCs w:val="26"/>
          <w:lang w:eastAsia="cs-CZ"/>
        </w:rPr>
        <w:t>a</w:t>
      </w:r>
      <w:r w:rsidRPr="006201F0">
        <w:rPr>
          <w:rFonts w:ascii="Arial" w:eastAsia="Times New Roman" w:hAnsi="Arial" w:cs="Arial"/>
          <w:sz w:val="26"/>
          <w:szCs w:val="26"/>
          <w:lang w:eastAsia="cs-CZ"/>
        </w:rPr>
        <w:t xml:space="preserve"> Jakubem Ševčíkem, podnikli v roce 2013 odvážný výstup na vrchol tatranských Rysů. Nosiči pro tento účel zhotovili speciální krosny, na kterých vozíčkáři seděli. Nosič Milan Marhan k tomu dodává: "Obdivuji odvahu handicapovaných. Jsou při výstupu zcela odkázáni na mentální a fyzické schopnosti nosiče, přesto do akce jdou. Chtějí žít naplno i přes svůj handicap". </w:t>
      </w:r>
    </w:p>
    <w:p w14:paraId="6165E93B" w14:textId="77777777" w:rsidR="00406501" w:rsidRDefault="00406501" w:rsidP="00406501">
      <w:pPr>
        <w:spacing w:after="0" w:line="240" w:lineRule="auto"/>
        <w:jc w:val="both"/>
        <w:rPr>
          <w:rFonts w:ascii="Arial" w:eastAsia="Times New Roman" w:hAnsi="Arial" w:cs="Arial"/>
          <w:sz w:val="26"/>
          <w:szCs w:val="26"/>
          <w:lang w:eastAsia="cs-CZ"/>
        </w:rPr>
      </w:pPr>
    </w:p>
    <w:p w14:paraId="1DB16A22" w14:textId="0F036AB8" w:rsidR="00406501" w:rsidRDefault="00406501" w:rsidP="00406501">
      <w:pPr>
        <w:spacing w:after="0" w:line="240" w:lineRule="auto"/>
        <w:jc w:val="both"/>
        <w:rPr>
          <w:rFonts w:ascii="Arial" w:eastAsia="Times New Roman" w:hAnsi="Arial" w:cs="Arial"/>
          <w:sz w:val="26"/>
          <w:szCs w:val="26"/>
          <w:lang w:eastAsia="cs-CZ"/>
        </w:rPr>
      </w:pPr>
      <w:r w:rsidRPr="006201F0">
        <w:rPr>
          <w:rFonts w:ascii="Arial" w:eastAsia="Times New Roman" w:hAnsi="Arial" w:cs="Arial"/>
          <w:sz w:val="26"/>
          <w:szCs w:val="26"/>
          <w:lang w:eastAsia="cs-CZ"/>
        </w:rPr>
        <w:t xml:space="preserve">Před výstupem na Rysy proběhly úspěšné výstupy na Ještěd a Sněžku, kde si vozíčkáři </w:t>
      </w:r>
      <w:r w:rsidR="00EB6F38">
        <w:rPr>
          <w:rFonts w:ascii="Arial" w:eastAsia="Times New Roman" w:hAnsi="Arial" w:cs="Arial"/>
          <w:sz w:val="26"/>
          <w:szCs w:val="26"/>
          <w:lang w:eastAsia="cs-CZ"/>
        </w:rPr>
        <w:br/>
      </w:r>
      <w:r w:rsidRPr="006201F0">
        <w:rPr>
          <w:rFonts w:ascii="Arial" w:eastAsia="Times New Roman" w:hAnsi="Arial" w:cs="Arial"/>
          <w:sz w:val="26"/>
          <w:szCs w:val="26"/>
          <w:lang w:eastAsia="cs-CZ"/>
        </w:rPr>
        <w:t xml:space="preserve">i nosiči ověřili svoje schopnosti se s neobvyklou situací vyrovnat. Tentokrát se ale jedná </w:t>
      </w:r>
      <w:r w:rsidR="00EB6F38">
        <w:rPr>
          <w:rFonts w:ascii="Arial" w:eastAsia="Times New Roman" w:hAnsi="Arial" w:cs="Arial"/>
          <w:sz w:val="26"/>
          <w:szCs w:val="26"/>
          <w:lang w:eastAsia="cs-CZ"/>
        </w:rPr>
        <w:br/>
      </w:r>
      <w:r w:rsidRPr="006201F0">
        <w:rPr>
          <w:rFonts w:ascii="Arial" w:eastAsia="Times New Roman" w:hAnsi="Arial" w:cs="Arial"/>
          <w:sz w:val="26"/>
          <w:szCs w:val="26"/>
          <w:lang w:eastAsia="cs-CZ"/>
        </w:rPr>
        <w:t xml:space="preserve">o daleko složitější akci. Výstupu se kromě vozíčkářů Jakuba Ševčíka a Michala Koutného s nezbytnými pomocníky </w:t>
      </w:r>
      <w:r w:rsidRPr="00487AC0">
        <w:rPr>
          <w:rFonts w:ascii="Arial" w:eastAsia="Times New Roman" w:hAnsi="Arial" w:cs="Arial"/>
          <w:sz w:val="26"/>
          <w:szCs w:val="26"/>
          <w:lang w:eastAsia="cs-CZ"/>
        </w:rPr>
        <w:t>z</w:t>
      </w:r>
      <w:r w:rsidR="00576F45" w:rsidRPr="00487AC0">
        <w:rPr>
          <w:rFonts w:ascii="Arial" w:eastAsia="Times New Roman" w:hAnsi="Arial" w:cs="Arial"/>
          <w:sz w:val="26"/>
          <w:szCs w:val="26"/>
          <w:lang w:eastAsia="cs-CZ"/>
        </w:rPr>
        <w:t>ú</w:t>
      </w:r>
      <w:r w:rsidRPr="00487AC0">
        <w:rPr>
          <w:rFonts w:ascii="Arial" w:eastAsia="Times New Roman" w:hAnsi="Arial" w:cs="Arial"/>
          <w:sz w:val="26"/>
          <w:szCs w:val="26"/>
          <w:lang w:eastAsia="cs-CZ"/>
        </w:rPr>
        <w:t>častní</w:t>
      </w:r>
      <w:r w:rsidRPr="006201F0">
        <w:rPr>
          <w:rFonts w:ascii="Arial" w:eastAsia="Times New Roman" w:hAnsi="Arial" w:cs="Arial"/>
          <w:sz w:val="26"/>
          <w:szCs w:val="26"/>
          <w:lang w:eastAsia="cs-CZ"/>
        </w:rPr>
        <w:t xml:space="preserve"> kromě výše zmíněných ještě nosiči Roman Jurečka </w:t>
      </w:r>
      <w:r w:rsidR="00EB6F38">
        <w:rPr>
          <w:rFonts w:ascii="Arial" w:eastAsia="Times New Roman" w:hAnsi="Arial" w:cs="Arial"/>
          <w:sz w:val="26"/>
          <w:szCs w:val="26"/>
          <w:lang w:eastAsia="cs-CZ"/>
        </w:rPr>
        <w:br/>
      </w:r>
      <w:r w:rsidRPr="006201F0">
        <w:rPr>
          <w:rFonts w:ascii="Arial" w:eastAsia="Times New Roman" w:hAnsi="Arial" w:cs="Arial"/>
          <w:sz w:val="26"/>
          <w:szCs w:val="26"/>
          <w:lang w:eastAsia="cs-CZ"/>
        </w:rPr>
        <w:t>s Michalem Drozdem. Za kamer</w:t>
      </w:r>
      <w:r>
        <w:rPr>
          <w:rFonts w:ascii="Arial" w:eastAsia="Times New Roman" w:hAnsi="Arial" w:cs="Arial"/>
          <w:sz w:val="26"/>
          <w:szCs w:val="26"/>
          <w:lang w:eastAsia="cs-CZ"/>
        </w:rPr>
        <w:t>ou bude stát Karel Svoboda</w:t>
      </w:r>
      <w:r w:rsidRPr="006201F0">
        <w:rPr>
          <w:rFonts w:ascii="Arial" w:eastAsia="Times New Roman" w:hAnsi="Arial" w:cs="Arial"/>
          <w:sz w:val="26"/>
          <w:szCs w:val="26"/>
          <w:lang w:eastAsia="cs-CZ"/>
        </w:rPr>
        <w:t xml:space="preserve">, jako zdravotnice se přihlásila Eva Paříková. </w:t>
      </w:r>
    </w:p>
    <w:p w14:paraId="3A414AD5" w14:textId="77777777" w:rsidR="00406501" w:rsidRDefault="00406501" w:rsidP="00406501">
      <w:pPr>
        <w:spacing w:after="0" w:line="240" w:lineRule="auto"/>
        <w:jc w:val="both"/>
        <w:rPr>
          <w:rFonts w:ascii="Arial" w:eastAsia="Times New Roman" w:hAnsi="Arial" w:cs="Arial"/>
          <w:sz w:val="26"/>
          <w:szCs w:val="26"/>
          <w:lang w:eastAsia="cs-CZ"/>
        </w:rPr>
      </w:pPr>
    </w:p>
    <w:p w14:paraId="235FBEEF" w14:textId="77777777" w:rsidR="00E6725F" w:rsidRDefault="00E6725F" w:rsidP="00406501">
      <w:pPr>
        <w:spacing w:after="0" w:line="240" w:lineRule="auto"/>
        <w:jc w:val="both"/>
        <w:rPr>
          <w:rFonts w:ascii="Arial" w:eastAsia="Times New Roman" w:hAnsi="Arial" w:cs="Arial"/>
          <w:sz w:val="26"/>
          <w:szCs w:val="26"/>
          <w:lang w:eastAsia="cs-CZ"/>
        </w:rPr>
      </w:pPr>
    </w:p>
    <w:p w14:paraId="349FB4C7" w14:textId="77777777" w:rsidR="00E6725F" w:rsidRDefault="00E6725F" w:rsidP="00406501">
      <w:pPr>
        <w:spacing w:after="0" w:line="240" w:lineRule="auto"/>
        <w:jc w:val="both"/>
        <w:rPr>
          <w:rFonts w:ascii="Arial" w:eastAsia="Times New Roman" w:hAnsi="Arial" w:cs="Arial"/>
          <w:sz w:val="26"/>
          <w:szCs w:val="26"/>
          <w:lang w:eastAsia="cs-CZ"/>
        </w:rPr>
      </w:pPr>
    </w:p>
    <w:p w14:paraId="03B4D1F5" w14:textId="77777777" w:rsidR="00E6725F" w:rsidRDefault="00E6725F" w:rsidP="00406501">
      <w:pPr>
        <w:spacing w:after="0" w:line="240" w:lineRule="auto"/>
        <w:jc w:val="both"/>
        <w:rPr>
          <w:rFonts w:ascii="Arial" w:eastAsia="Times New Roman" w:hAnsi="Arial" w:cs="Arial"/>
          <w:sz w:val="26"/>
          <w:szCs w:val="26"/>
          <w:lang w:eastAsia="cs-CZ"/>
        </w:rPr>
      </w:pPr>
    </w:p>
    <w:p w14:paraId="7FE9E9BE" w14:textId="77777777" w:rsidR="00EB6F38" w:rsidRDefault="00EB6F38" w:rsidP="00406501">
      <w:pPr>
        <w:spacing w:after="0" w:line="240" w:lineRule="auto"/>
        <w:jc w:val="both"/>
        <w:rPr>
          <w:rFonts w:ascii="Arial" w:eastAsia="Times New Roman" w:hAnsi="Arial" w:cs="Arial"/>
          <w:sz w:val="26"/>
          <w:szCs w:val="26"/>
          <w:lang w:eastAsia="cs-CZ"/>
        </w:rPr>
      </w:pPr>
    </w:p>
    <w:p w14:paraId="75E094DC" w14:textId="1F4638F6" w:rsidR="00E44DB1" w:rsidRDefault="00406501" w:rsidP="00406501">
      <w:pPr>
        <w:spacing w:after="0" w:line="240" w:lineRule="auto"/>
        <w:jc w:val="both"/>
        <w:rPr>
          <w:rFonts w:ascii="Arial" w:eastAsia="Times New Roman" w:hAnsi="Arial" w:cs="Arial"/>
          <w:sz w:val="26"/>
          <w:szCs w:val="26"/>
          <w:lang w:eastAsia="cs-CZ"/>
        </w:rPr>
      </w:pPr>
      <w:r w:rsidRPr="006201F0">
        <w:rPr>
          <w:rFonts w:ascii="Arial" w:eastAsia="Times New Roman" w:hAnsi="Arial" w:cs="Arial"/>
          <w:sz w:val="26"/>
          <w:szCs w:val="26"/>
          <w:lang w:eastAsia="cs-CZ"/>
        </w:rPr>
        <w:t xml:space="preserve">Akce je značně logisticky náročná a i přes dlouhodobé přípravy není jistě bez rizika. Jeden z nosičů, Ondřej Pleštil z Liberce k tomu řekl: "Všichni do akce jdou s vědomím rizika, které </w:t>
      </w:r>
      <w:r w:rsidR="00576F45" w:rsidRPr="00A20343">
        <w:rPr>
          <w:rFonts w:ascii="Arial" w:eastAsia="Times New Roman" w:hAnsi="Arial" w:cs="Arial"/>
          <w:sz w:val="26"/>
          <w:szCs w:val="26"/>
          <w:lang w:eastAsia="cs-CZ"/>
        </w:rPr>
        <w:t>ve</w:t>
      </w:r>
      <w:r w:rsidRPr="006201F0">
        <w:rPr>
          <w:rFonts w:ascii="Arial" w:eastAsia="Times New Roman" w:hAnsi="Arial" w:cs="Arial"/>
          <w:sz w:val="26"/>
          <w:szCs w:val="26"/>
          <w:lang w:eastAsia="cs-CZ"/>
        </w:rPr>
        <w:t xml:space="preserve"> vysokých horách nemůže být nikdy nulové. Naším prvořadým úkolem ale není vrchol Mt</w:t>
      </w:r>
      <w:r>
        <w:rPr>
          <w:rFonts w:ascii="Arial" w:eastAsia="Times New Roman" w:hAnsi="Arial" w:cs="Arial"/>
          <w:sz w:val="26"/>
          <w:szCs w:val="26"/>
          <w:lang w:eastAsia="cs-CZ"/>
        </w:rPr>
        <w:t>.</w:t>
      </w:r>
      <w:r w:rsidRPr="006201F0">
        <w:rPr>
          <w:rFonts w:ascii="Arial" w:eastAsia="Times New Roman" w:hAnsi="Arial" w:cs="Arial"/>
          <w:sz w:val="26"/>
          <w:szCs w:val="26"/>
          <w:lang w:eastAsia="cs-CZ"/>
        </w:rPr>
        <w:t xml:space="preserve"> Blancu dobýt, ale vrátit se ve zdraví společně domů. Pokud tomu nebudou počasí či jiné okolnosti přát, vrátíme </w:t>
      </w:r>
      <w:r w:rsidRPr="00A20343">
        <w:rPr>
          <w:rFonts w:ascii="Arial" w:eastAsia="Times New Roman" w:hAnsi="Arial" w:cs="Arial"/>
          <w:sz w:val="26"/>
          <w:szCs w:val="26"/>
          <w:lang w:eastAsia="cs-CZ"/>
        </w:rPr>
        <w:t xml:space="preserve">se </w:t>
      </w:r>
      <w:r w:rsidR="00576F45" w:rsidRPr="00A20343">
        <w:rPr>
          <w:rFonts w:ascii="Arial" w:eastAsia="Times New Roman" w:hAnsi="Arial" w:cs="Arial"/>
          <w:sz w:val="26"/>
          <w:szCs w:val="26"/>
          <w:lang w:eastAsia="cs-CZ"/>
        </w:rPr>
        <w:t>z</w:t>
      </w:r>
      <w:r w:rsidRPr="006201F0">
        <w:rPr>
          <w:rFonts w:ascii="Arial" w:eastAsia="Times New Roman" w:hAnsi="Arial" w:cs="Arial"/>
          <w:sz w:val="26"/>
          <w:szCs w:val="26"/>
          <w:lang w:eastAsia="cs-CZ"/>
        </w:rPr>
        <w:t xml:space="preserve"> hor dolů." Ojedinělost akce vyžaduje kromě značného úsilí rovněž finanční podporu. Inspirátor akce Zdeněk Pácha k tomu dodal: "Počítáme </w:t>
      </w:r>
      <w:r w:rsidR="00EB6F38">
        <w:rPr>
          <w:rFonts w:ascii="Arial" w:eastAsia="Times New Roman" w:hAnsi="Arial" w:cs="Arial"/>
          <w:sz w:val="26"/>
          <w:szCs w:val="26"/>
          <w:lang w:eastAsia="cs-CZ"/>
        </w:rPr>
        <w:br/>
      </w:r>
      <w:r w:rsidRPr="006201F0">
        <w:rPr>
          <w:rFonts w:ascii="Arial" w:eastAsia="Times New Roman" w:hAnsi="Arial" w:cs="Arial"/>
          <w:sz w:val="26"/>
          <w:szCs w:val="26"/>
          <w:lang w:eastAsia="cs-CZ"/>
        </w:rPr>
        <w:t>s celkovým rozpočtem kolem 300 000 Kč, které sháníme od sponzorů, měst a krajů. Zbytek doplatíme z vlastních kapes. 15 000 Kč jsme již získali od libereckého primátora, 25 000 Kč od olomouckého a 72 000 Kč přislíbil Liberecký kraj. Lidé nás ale mohou podpořit n</w:t>
      </w:r>
      <w:r w:rsidR="00576F45" w:rsidRPr="00A20343">
        <w:rPr>
          <w:rFonts w:ascii="Arial" w:eastAsia="Times New Roman" w:hAnsi="Arial" w:cs="Arial"/>
          <w:sz w:val="26"/>
          <w:szCs w:val="26"/>
          <w:lang w:eastAsia="cs-CZ"/>
        </w:rPr>
        <w:t>e</w:t>
      </w:r>
      <w:r w:rsidRPr="006201F0">
        <w:rPr>
          <w:rFonts w:ascii="Arial" w:eastAsia="Times New Roman" w:hAnsi="Arial" w:cs="Arial"/>
          <w:sz w:val="26"/>
          <w:szCs w:val="26"/>
          <w:lang w:eastAsia="cs-CZ"/>
        </w:rPr>
        <w:t>přímo bankovním převodem přes darovací portál darujme.cz. Odkaz na darování lze najít na našem facebookovém profilu Bez vozíku na střeše Evropy 2016 a také na webových stránkách akce: www.bezvoziku.cz</w:t>
      </w:r>
      <w:r w:rsidR="00576F45" w:rsidRPr="00A20343">
        <w:rPr>
          <w:rFonts w:ascii="Arial" w:eastAsia="Times New Roman" w:hAnsi="Arial" w:cs="Arial"/>
          <w:sz w:val="26"/>
          <w:szCs w:val="26"/>
          <w:lang w:eastAsia="cs-CZ"/>
        </w:rPr>
        <w:t>.</w:t>
      </w:r>
      <w:r w:rsidRPr="00A20343">
        <w:rPr>
          <w:rFonts w:ascii="Arial" w:eastAsia="Times New Roman" w:hAnsi="Arial" w:cs="Arial"/>
          <w:sz w:val="26"/>
          <w:szCs w:val="26"/>
          <w:lang w:eastAsia="cs-CZ"/>
        </w:rPr>
        <w:t xml:space="preserve"> </w:t>
      </w:r>
      <w:r w:rsidR="00576F45" w:rsidRPr="00A20343">
        <w:rPr>
          <w:rFonts w:ascii="Arial" w:eastAsia="Times New Roman" w:hAnsi="Arial" w:cs="Arial"/>
          <w:sz w:val="26"/>
          <w:szCs w:val="26"/>
          <w:lang w:eastAsia="cs-CZ"/>
        </w:rPr>
        <w:t>„</w:t>
      </w:r>
      <w:r w:rsidRPr="006201F0">
        <w:rPr>
          <w:rFonts w:ascii="Arial" w:eastAsia="Times New Roman" w:hAnsi="Arial" w:cs="Arial"/>
          <w:sz w:val="26"/>
          <w:szCs w:val="26"/>
          <w:lang w:eastAsia="cs-CZ"/>
        </w:rPr>
        <w:t>Všechny finance, kte</w:t>
      </w:r>
      <w:r w:rsidR="00576F45" w:rsidRPr="00A20343">
        <w:rPr>
          <w:rFonts w:ascii="Arial" w:eastAsia="Times New Roman" w:hAnsi="Arial" w:cs="Arial"/>
          <w:sz w:val="26"/>
          <w:szCs w:val="26"/>
          <w:lang w:eastAsia="cs-CZ"/>
        </w:rPr>
        <w:t>ré</w:t>
      </w:r>
      <w:r w:rsidRPr="006201F0">
        <w:rPr>
          <w:rFonts w:ascii="Arial" w:eastAsia="Times New Roman" w:hAnsi="Arial" w:cs="Arial"/>
          <w:sz w:val="26"/>
          <w:szCs w:val="26"/>
          <w:lang w:eastAsia="cs-CZ"/>
        </w:rPr>
        <w:t xml:space="preserve"> nám lidé pošlou, budou použity na potřeby uspořádání výjimečné sportovně charitativní akce", dodává Pácha. "Dárce budeme následně informovat emailem o využití prostředků, které věnovali. Snažíme se prezentovat svůj záměr co nejvíce na veřejnosti. Horského výstupu s vozíčkáři se zúčastní i novináři z proslulé agentury AP Press". </w:t>
      </w:r>
    </w:p>
    <w:p w14:paraId="43BBA0B3" w14:textId="77777777" w:rsidR="00406501" w:rsidRDefault="00406501" w:rsidP="00406501">
      <w:pPr>
        <w:spacing w:after="0" w:line="240" w:lineRule="auto"/>
        <w:rPr>
          <w:rFonts w:ascii="Arial" w:eastAsia="Times New Roman" w:hAnsi="Arial" w:cs="Arial"/>
          <w:sz w:val="26"/>
          <w:szCs w:val="26"/>
          <w:lang w:eastAsia="cs-CZ"/>
        </w:rPr>
      </w:pPr>
    </w:p>
    <w:p w14:paraId="1010D8B5" w14:textId="77777777" w:rsidR="00406501" w:rsidRDefault="00406501" w:rsidP="00406501">
      <w:pPr>
        <w:rPr>
          <w:rFonts w:ascii="Arial" w:eastAsia="Times New Roman" w:hAnsi="Arial" w:cs="Arial"/>
          <w:b/>
          <w:sz w:val="26"/>
          <w:szCs w:val="26"/>
          <w:lang w:eastAsia="cs-CZ"/>
        </w:rPr>
      </w:pPr>
      <w:r w:rsidRPr="006201F0">
        <w:rPr>
          <w:rFonts w:ascii="Arial" w:eastAsia="Times New Roman" w:hAnsi="Arial" w:cs="Arial"/>
          <w:b/>
          <w:sz w:val="26"/>
          <w:szCs w:val="26"/>
          <w:lang w:eastAsia="cs-CZ"/>
        </w:rPr>
        <w:t>Zdeněk Pá</w:t>
      </w:r>
      <w:r w:rsidRPr="00406501">
        <w:rPr>
          <w:rFonts w:ascii="Arial" w:eastAsia="Times New Roman" w:hAnsi="Arial" w:cs="Arial"/>
          <w:b/>
          <w:sz w:val="26"/>
          <w:szCs w:val="26"/>
          <w:lang w:eastAsia="cs-CZ"/>
        </w:rPr>
        <w:t>cha</w:t>
      </w:r>
      <w:r w:rsidR="00E44DB1">
        <w:rPr>
          <w:rFonts w:ascii="Arial" w:eastAsia="Times New Roman" w:hAnsi="Arial" w:cs="Arial"/>
          <w:b/>
          <w:sz w:val="26"/>
          <w:szCs w:val="26"/>
          <w:lang w:eastAsia="cs-CZ"/>
        </w:rPr>
        <w:t xml:space="preserve"> </w:t>
      </w:r>
    </w:p>
    <w:p w14:paraId="71565DE2" w14:textId="77777777" w:rsidR="00E44DB1" w:rsidRPr="00406501" w:rsidRDefault="00E44DB1" w:rsidP="00406501">
      <w:pPr>
        <w:rPr>
          <w:rFonts w:ascii="Arial" w:hAnsi="Arial" w:cs="Arial"/>
          <w:b/>
          <w:sz w:val="24"/>
          <w:szCs w:val="24"/>
        </w:rPr>
      </w:pPr>
      <w:r>
        <w:rPr>
          <w:rFonts w:ascii="Arial" w:hAnsi="Arial" w:cs="Arial"/>
          <w:b/>
          <w:noProof/>
          <w:sz w:val="24"/>
          <w:szCs w:val="24"/>
          <w:lang w:eastAsia="cs-CZ"/>
        </w:rPr>
        <w:drawing>
          <wp:inline distT="0" distB="0" distL="0" distR="0" wp14:anchorId="2A89FFBD" wp14:editId="0B24C949">
            <wp:extent cx="6570980" cy="193040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úvodní_foto.jpg"/>
                    <pic:cNvPicPr/>
                  </pic:nvPicPr>
                  <pic:blipFill>
                    <a:blip r:embed="rId35">
                      <a:extLst>
                        <a:ext uri="{28A0092B-C50C-407E-A947-70E740481C1C}">
                          <a14:useLocalDpi xmlns:a14="http://schemas.microsoft.com/office/drawing/2010/main" val="0"/>
                        </a:ext>
                      </a:extLst>
                    </a:blip>
                    <a:stretch>
                      <a:fillRect/>
                    </a:stretch>
                  </pic:blipFill>
                  <pic:spPr>
                    <a:xfrm>
                      <a:off x="0" y="0"/>
                      <a:ext cx="6570980" cy="1930400"/>
                    </a:xfrm>
                    <a:prstGeom prst="rect">
                      <a:avLst/>
                    </a:prstGeom>
                  </pic:spPr>
                </pic:pic>
              </a:graphicData>
            </a:graphic>
          </wp:inline>
        </w:drawing>
      </w:r>
    </w:p>
    <w:p w14:paraId="195CA7E8" w14:textId="77777777" w:rsidR="00406501" w:rsidRDefault="00406501" w:rsidP="009A4EB8">
      <w:pPr>
        <w:rPr>
          <w:rFonts w:ascii="Arial" w:hAnsi="Arial" w:cs="Arial"/>
          <w:sz w:val="24"/>
          <w:szCs w:val="24"/>
        </w:rPr>
      </w:pPr>
    </w:p>
    <w:p w14:paraId="12A22C0D" w14:textId="77777777" w:rsidR="0062402A" w:rsidRPr="0062402A" w:rsidRDefault="0062402A" w:rsidP="0062402A">
      <w:pPr>
        <w:pStyle w:val="perex"/>
        <w:jc w:val="both"/>
        <w:rPr>
          <w:rFonts w:ascii="Arial" w:hAnsi="Arial" w:cs="Arial"/>
          <w:b/>
          <w:sz w:val="28"/>
          <w:szCs w:val="28"/>
        </w:rPr>
      </w:pPr>
      <w:r w:rsidRPr="0062402A">
        <w:rPr>
          <w:rFonts w:ascii="Arial" w:hAnsi="Arial" w:cs="Arial"/>
          <w:b/>
          <w:sz w:val="28"/>
          <w:szCs w:val="28"/>
        </w:rPr>
        <w:t>Ve Švýcarsku došla trpělivost</w:t>
      </w:r>
    </w:p>
    <w:p w14:paraId="25389589" w14:textId="3DC2D53A" w:rsidR="00E6725F" w:rsidRDefault="0062402A" w:rsidP="0062402A">
      <w:pPr>
        <w:pStyle w:val="Normlnweb"/>
        <w:jc w:val="both"/>
        <w:rPr>
          <w:rFonts w:ascii="Arial" w:hAnsi="Arial" w:cs="Arial"/>
          <w:sz w:val="26"/>
          <w:szCs w:val="26"/>
        </w:rPr>
      </w:pPr>
      <w:r w:rsidRPr="0062402A">
        <w:rPr>
          <w:rFonts w:ascii="Arial" w:hAnsi="Arial" w:cs="Arial"/>
          <w:sz w:val="26"/>
          <w:szCs w:val="26"/>
        </w:rPr>
        <w:t xml:space="preserve">Říká se, že naše civilizace vznikla </w:t>
      </w:r>
      <w:r w:rsidR="00EB6F38">
        <w:rPr>
          <w:rFonts w:ascii="Arial" w:hAnsi="Arial" w:cs="Arial"/>
          <w:sz w:val="26"/>
          <w:szCs w:val="26"/>
        </w:rPr>
        <w:br/>
      </w:r>
      <w:r w:rsidRPr="0062402A">
        <w:rPr>
          <w:rFonts w:ascii="Arial" w:hAnsi="Arial" w:cs="Arial"/>
          <w:sz w:val="26"/>
          <w:szCs w:val="26"/>
        </w:rPr>
        <w:t xml:space="preserve">v okamžiku, kdy pračlověk poprvé hodil po nepříteli slovem místo kamenem. Ano, slovem lze ublížit. Verbální projev se pochopitelně stále vyvíjí a významový obsah určitých slov se postupně mění. Dnes už třeba málokdo tuší, že ve středověkých Čechách bylo jednou z nestrašnějších nadávek (za kterou se chodilo i do šatlavy) šťavnaté označení: „Ty šelmo!“. </w:t>
      </w:r>
      <w:r w:rsidR="00E44DB1">
        <w:rPr>
          <w:rFonts w:ascii="Arial" w:hAnsi="Arial" w:cs="Arial"/>
          <w:noProof/>
          <w:sz w:val="26"/>
          <w:szCs w:val="26"/>
        </w:rPr>
        <w:drawing>
          <wp:anchor distT="0" distB="0" distL="114300" distR="114300" simplePos="0" relativeHeight="251664384" behindDoc="0" locked="0" layoutInCell="1" allowOverlap="1" wp14:anchorId="1D4A9DE9" wp14:editId="5298A373">
            <wp:simplePos x="0" y="0"/>
            <wp:positionH relativeFrom="column">
              <wp:posOffset>3430270</wp:posOffset>
            </wp:positionH>
            <wp:positionV relativeFrom="paragraph">
              <wp:posOffset>67310</wp:posOffset>
            </wp:positionV>
            <wp:extent cx="2990850" cy="2242820"/>
            <wp:effectExtent l="0" t="0" r="0" b="0"/>
            <wp:wrapSquare wrapText="bothSides"/>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ozickarskenoviny.cz_10_2016.jpg"/>
                    <pic:cNvPicPr/>
                  </pic:nvPicPr>
                  <pic:blipFill>
                    <a:blip r:embed="rId36">
                      <a:extLst>
                        <a:ext uri="{28A0092B-C50C-407E-A947-70E740481C1C}">
                          <a14:useLocalDpi xmlns:a14="http://schemas.microsoft.com/office/drawing/2010/main" val="0"/>
                        </a:ext>
                      </a:extLst>
                    </a:blip>
                    <a:stretch>
                      <a:fillRect/>
                    </a:stretch>
                  </pic:blipFill>
                  <pic:spPr>
                    <a:xfrm>
                      <a:off x="0" y="0"/>
                      <a:ext cx="2990850" cy="2242820"/>
                    </a:xfrm>
                    <a:prstGeom prst="rect">
                      <a:avLst/>
                    </a:prstGeom>
                  </pic:spPr>
                </pic:pic>
              </a:graphicData>
            </a:graphic>
          </wp:anchor>
        </w:drawing>
      </w:r>
      <w:r w:rsidRPr="0062402A">
        <w:rPr>
          <w:rFonts w:ascii="Arial" w:hAnsi="Arial" w:cs="Arial"/>
          <w:sz w:val="26"/>
          <w:szCs w:val="26"/>
        </w:rPr>
        <w:t xml:space="preserve">V označování zdravotně handicapovaných osob došlo </w:t>
      </w:r>
      <w:r w:rsidR="00EB6F38">
        <w:rPr>
          <w:rFonts w:ascii="Arial" w:hAnsi="Arial" w:cs="Arial"/>
          <w:sz w:val="26"/>
          <w:szCs w:val="26"/>
        </w:rPr>
        <w:br/>
      </w:r>
      <w:r w:rsidRPr="0062402A">
        <w:rPr>
          <w:rFonts w:ascii="Arial" w:hAnsi="Arial" w:cs="Arial"/>
          <w:sz w:val="26"/>
          <w:szCs w:val="26"/>
        </w:rPr>
        <w:t xml:space="preserve">v průběhu času také k značným změnám. Ve starých matrikách se běžně vyskytovalo označení pro muže neschopného vojenské služby – der Krüppel. Čeština si tento pojem upravila a dala mu značně pejorativní nádech. Ještě v padesátých letech minulého století se můžeme na prospektu legendárního Velorexu setkat s bezelstnou </w:t>
      </w:r>
      <w:r w:rsidRPr="00A20343">
        <w:rPr>
          <w:rFonts w:ascii="Arial" w:hAnsi="Arial" w:cs="Arial"/>
          <w:sz w:val="26"/>
          <w:szCs w:val="26"/>
        </w:rPr>
        <w:t xml:space="preserve">reklamní formulací: </w:t>
      </w:r>
    </w:p>
    <w:p w14:paraId="65C18DFE" w14:textId="5BFEA924" w:rsidR="00E6725F" w:rsidRDefault="00E6725F" w:rsidP="0062402A">
      <w:pPr>
        <w:pStyle w:val="Normlnweb"/>
        <w:jc w:val="both"/>
        <w:rPr>
          <w:rFonts w:ascii="Arial" w:hAnsi="Arial" w:cs="Arial"/>
          <w:sz w:val="26"/>
          <w:szCs w:val="26"/>
        </w:rPr>
      </w:pPr>
    </w:p>
    <w:p w14:paraId="53ABBB25" w14:textId="77777777" w:rsidR="00E6725F" w:rsidRDefault="00E6725F" w:rsidP="0062402A">
      <w:pPr>
        <w:pStyle w:val="Normlnweb"/>
        <w:jc w:val="both"/>
        <w:rPr>
          <w:rFonts w:ascii="Arial" w:hAnsi="Arial" w:cs="Arial"/>
          <w:sz w:val="26"/>
          <w:szCs w:val="26"/>
        </w:rPr>
      </w:pPr>
    </w:p>
    <w:p w14:paraId="7D20717E" w14:textId="77777777" w:rsidR="00E6725F" w:rsidRDefault="00E6725F" w:rsidP="0062402A">
      <w:pPr>
        <w:pStyle w:val="Normlnweb"/>
        <w:jc w:val="both"/>
        <w:rPr>
          <w:rFonts w:ascii="Arial" w:hAnsi="Arial" w:cs="Arial"/>
          <w:sz w:val="26"/>
          <w:szCs w:val="26"/>
        </w:rPr>
      </w:pPr>
    </w:p>
    <w:p w14:paraId="7280AE1C" w14:textId="58F3897A" w:rsidR="0062402A" w:rsidRDefault="0062402A" w:rsidP="0062402A">
      <w:pPr>
        <w:pStyle w:val="Normlnweb"/>
        <w:jc w:val="both"/>
        <w:rPr>
          <w:rFonts w:ascii="Arial" w:hAnsi="Arial" w:cs="Arial"/>
          <w:sz w:val="26"/>
          <w:szCs w:val="26"/>
        </w:rPr>
      </w:pPr>
      <w:r w:rsidRPr="00A20343">
        <w:rPr>
          <w:rFonts w:ascii="Arial" w:hAnsi="Arial" w:cs="Arial"/>
          <w:sz w:val="26"/>
          <w:szCs w:val="26"/>
        </w:rPr>
        <w:t>„Tělesně vadní do šťastnější budoucnosti“. I tento výraz byl následně odsunut do</w:t>
      </w:r>
      <w:r w:rsidRPr="0062402A">
        <w:rPr>
          <w:rFonts w:ascii="Arial" w:hAnsi="Arial" w:cs="Arial"/>
          <w:sz w:val="26"/>
          <w:szCs w:val="26"/>
        </w:rPr>
        <w:t xml:space="preserve"> ofsajdu. Dnes tam nepochybně míří i pojem: „invalidní“. Označení vychází z latinského „invalid“ </w:t>
      </w:r>
      <w:r w:rsidR="00EB6F38">
        <w:rPr>
          <w:rFonts w:ascii="Arial" w:hAnsi="Arial" w:cs="Arial"/>
          <w:sz w:val="26"/>
          <w:szCs w:val="26"/>
        </w:rPr>
        <w:br/>
      </w:r>
      <w:r w:rsidRPr="0062402A">
        <w:rPr>
          <w:rFonts w:ascii="Arial" w:hAnsi="Arial" w:cs="Arial"/>
          <w:sz w:val="26"/>
          <w:szCs w:val="26"/>
        </w:rPr>
        <w:t>( bez hodnoty, chybný, bezcenný ) a lidé se zdravotním handicapem ho považují za diskriminační. Patrně právem. Běžné veřejnosti to však zatím jako diskriminační nepřipadá a proto se slovo „invalidní“ dosud běžně používá i v české legislativě. V zahraničí však už „invalidem“ došla trpělivost a důrazně žádají o nápravu. Příkladem je třeba aktivita švýcarské poslankyně Marianne Streiff-Feller (EVP). Ve své poslanecké předloze požaduje vyřadit pojem „invalidní“ z celé úřední agendy švýcarské konfederace. Její návrh se setkal s podporou většiny zájmových organizací a bude oficiálně projednán.</w:t>
      </w:r>
    </w:p>
    <w:p w14:paraId="46DADAEB" w14:textId="77777777" w:rsidR="00E6725F" w:rsidRPr="0062402A" w:rsidRDefault="00E6725F" w:rsidP="0062402A">
      <w:pPr>
        <w:pStyle w:val="Normlnweb"/>
        <w:jc w:val="both"/>
        <w:rPr>
          <w:rFonts w:ascii="Arial" w:hAnsi="Arial" w:cs="Arial"/>
          <w:sz w:val="26"/>
          <w:szCs w:val="26"/>
        </w:rPr>
      </w:pPr>
    </w:p>
    <w:p w14:paraId="4DA45BA3" w14:textId="3716BCB5" w:rsidR="0062402A" w:rsidRDefault="0062402A" w:rsidP="0062402A">
      <w:pPr>
        <w:pStyle w:val="Normlnweb"/>
        <w:jc w:val="both"/>
        <w:rPr>
          <w:rFonts w:ascii="Arial" w:hAnsi="Arial" w:cs="Arial"/>
          <w:b/>
          <w:sz w:val="26"/>
          <w:szCs w:val="26"/>
        </w:rPr>
      </w:pPr>
      <w:r w:rsidRPr="0062402A">
        <w:rPr>
          <w:rFonts w:ascii="Arial" w:hAnsi="Arial" w:cs="Arial"/>
          <w:b/>
          <w:sz w:val="26"/>
          <w:szCs w:val="26"/>
        </w:rPr>
        <w:t>vozickarskenoviny.cz</w:t>
      </w:r>
    </w:p>
    <w:p w14:paraId="76CC6D72" w14:textId="2377731D" w:rsidR="00E6725F" w:rsidRDefault="00E6725F" w:rsidP="0062402A">
      <w:pPr>
        <w:pStyle w:val="Normlnweb"/>
        <w:jc w:val="both"/>
        <w:rPr>
          <w:b/>
        </w:rPr>
      </w:pPr>
    </w:p>
    <w:p w14:paraId="0B994041" w14:textId="77777777" w:rsidR="00E6725F" w:rsidRPr="0062402A" w:rsidRDefault="00E6725F" w:rsidP="0062402A">
      <w:pPr>
        <w:pStyle w:val="Normlnweb"/>
        <w:jc w:val="both"/>
        <w:rPr>
          <w:b/>
        </w:rPr>
      </w:pPr>
    </w:p>
    <w:p w14:paraId="355C529C" w14:textId="77777777" w:rsidR="006E5611" w:rsidRDefault="006E5611" w:rsidP="009A4EB8">
      <w:pPr>
        <w:rPr>
          <w:rFonts w:ascii="Arial" w:hAnsi="Arial" w:cs="Arial"/>
          <w:sz w:val="24"/>
          <w:szCs w:val="24"/>
        </w:rPr>
      </w:pPr>
    </w:p>
    <w:p w14:paraId="31D9EEB5" w14:textId="77777777" w:rsidR="00871E51" w:rsidRPr="00442B3F" w:rsidRDefault="00442B3F" w:rsidP="00442B3F">
      <w:pPr>
        <w:pBdr>
          <w:top w:val="thinThickSmallGap" w:sz="24" w:space="1" w:color="FF0000"/>
          <w:left w:val="thinThickSmallGap" w:sz="24" w:space="4" w:color="FF0000"/>
          <w:bottom w:val="thickThinSmallGap" w:sz="24" w:space="1" w:color="FF0000"/>
          <w:right w:val="thickThinSmallGap" w:sz="24" w:space="4" w:color="FF0000"/>
        </w:pBdr>
        <w:jc w:val="center"/>
        <w:rPr>
          <w:rFonts w:ascii="Arial" w:hAnsi="Arial" w:cs="Arial"/>
          <w:b/>
          <w:sz w:val="28"/>
          <w:szCs w:val="28"/>
        </w:rPr>
      </w:pPr>
      <w:r w:rsidRPr="00442B3F">
        <w:rPr>
          <w:rFonts w:ascii="Arial" w:hAnsi="Arial" w:cs="Arial"/>
          <w:b/>
          <w:sz w:val="28"/>
          <w:szCs w:val="28"/>
        </w:rPr>
        <w:t>A na závěr trocha humoru a soutěžení</w:t>
      </w:r>
    </w:p>
    <w:p w14:paraId="10A76CE6" w14:textId="54E1E3E5" w:rsidR="00442B3F" w:rsidRDefault="00442B3F" w:rsidP="00E22898">
      <w:pPr>
        <w:spacing w:line="240" w:lineRule="auto"/>
        <w:rPr>
          <w:rFonts w:ascii="Arial" w:hAnsi="Arial" w:cs="Arial"/>
          <w:b/>
          <w:sz w:val="24"/>
          <w:szCs w:val="24"/>
        </w:rPr>
      </w:pPr>
    </w:p>
    <w:p w14:paraId="78F0B1E9" w14:textId="43236B6F" w:rsidR="00D53595" w:rsidRDefault="00D53595" w:rsidP="00E22898">
      <w:pPr>
        <w:spacing w:line="240" w:lineRule="auto"/>
        <w:rPr>
          <w:rFonts w:ascii="Arial" w:hAnsi="Arial" w:cs="Arial"/>
          <w:b/>
          <w:sz w:val="24"/>
          <w:szCs w:val="24"/>
        </w:rPr>
      </w:pPr>
    </w:p>
    <w:p w14:paraId="40DD5086" w14:textId="77777777" w:rsidR="00D53595" w:rsidRDefault="00D53595" w:rsidP="00E22898">
      <w:pPr>
        <w:spacing w:line="240" w:lineRule="auto"/>
        <w:rPr>
          <w:rFonts w:ascii="Arial" w:hAnsi="Arial" w:cs="Arial"/>
          <w:b/>
          <w:sz w:val="24"/>
          <w:szCs w:val="24"/>
        </w:rPr>
      </w:pPr>
    </w:p>
    <w:p w14:paraId="0209708D" w14:textId="77777777" w:rsidR="00442B3F" w:rsidRDefault="00B96878" w:rsidP="00B96878">
      <w:pPr>
        <w:spacing w:line="240" w:lineRule="auto"/>
        <w:jc w:val="center"/>
        <w:rPr>
          <w:rFonts w:ascii="Arial" w:hAnsi="Arial" w:cs="Arial"/>
          <w:b/>
          <w:sz w:val="24"/>
          <w:szCs w:val="24"/>
        </w:rPr>
      </w:pPr>
      <w:r>
        <w:rPr>
          <w:rFonts w:ascii="Arial" w:hAnsi="Arial" w:cs="Arial"/>
          <w:b/>
          <w:noProof/>
          <w:sz w:val="24"/>
          <w:szCs w:val="24"/>
          <w:lang w:eastAsia="cs-CZ"/>
        </w:rPr>
        <w:drawing>
          <wp:inline distT="0" distB="0" distL="0" distR="0" wp14:anchorId="44C34845" wp14:editId="2EE31D3A">
            <wp:extent cx="6293708" cy="2910840"/>
            <wp:effectExtent l="0" t="0" r="0" b="381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2-a-nez-mi-vlezete-na-ty-schody.jpg"/>
                    <pic:cNvPicPr/>
                  </pic:nvPicPr>
                  <pic:blipFill>
                    <a:blip r:embed="rId37">
                      <a:extLst>
                        <a:ext uri="{28A0092B-C50C-407E-A947-70E740481C1C}">
                          <a14:useLocalDpi xmlns:a14="http://schemas.microsoft.com/office/drawing/2010/main" val="0"/>
                        </a:ext>
                      </a:extLst>
                    </a:blip>
                    <a:stretch>
                      <a:fillRect/>
                    </a:stretch>
                  </pic:blipFill>
                  <pic:spPr>
                    <a:xfrm>
                      <a:off x="0" y="0"/>
                      <a:ext cx="6295555" cy="2911694"/>
                    </a:xfrm>
                    <a:prstGeom prst="rect">
                      <a:avLst/>
                    </a:prstGeom>
                  </pic:spPr>
                </pic:pic>
              </a:graphicData>
            </a:graphic>
          </wp:inline>
        </w:drawing>
      </w:r>
    </w:p>
    <w:p w14:paraId="3F2F7F27" w14:textId="77777777" w:rsidR="00B96878" w:rsidRPr="000C4AA8" w:rsidRDefault="00B96878" w:rsidP="00B96878">
      <w:pPr>
        <w:spacing w:line="240" w:lineRule="auto"/>
        <w:jc w:val="center"/>
        <w:rPr>
          <w:rFonts w:ascii="Arial" w:hAnsi="Arial" w:cs="Arial"/>
          <w:b/>
          <w:sz w:val="26"/>
          <w:szCs w:val="26"/>
        </w:rPr>
      </w:pPr>
      <w:r w:rsidRPr="000C4AA8">
        <w:rPr>
          <w:b/>
          <w:sz w:val="26"/>
          <w:szCs w:val="26"/>
        </w:rPr>
        <w:t>A než mi vlezete na ty schody, umyjte si kola!</w:t>
      </w:r>
    </w:p>
    <w:p w14:paraId="1C2DE246" w14:textId="77777777" w:rsidR="00442B3F" w:rsidRDefault="00442B3F" w:rsidP="00E22898">
      <w:pPr>
        <w:spacing w:line="240" w:lineRule="auto"/>
        <w:rPr>
          <w:rFonts w:ascii="Arial" w:hAnsi="Arial" w:cs="Arial"/>
          <w:b/>
          <w:sz w:val="24"/>
          <w:szCs w:val="24"/>
        </w:rPr>
      </w:pPr>
    </w:p>
    <w:p w14:paraId="274E5F83" w14:textId="77777777" w:rsidR="00442B3F" w:rsidRDefault="00442B3F" w:rsidP="00E22898">
      <w:pPr>
        <w:spacing w:line="240" w:lineRule="auto"/>
        <w:rPr>
          <w:rFonts w:ascii="Arial" w:hAnsi="Arial" w:cs="Arial"/>
          <w:b/>
          <w:sz w:val="24"/>
          <w:szCs w:val="24"/>
        </w:rPr>
      </w:pPr>
    </w:p>
    <w:p w14:paraId="50890945" w14:textId="77777777" w:rsidR="00E6725F" w:rsidRDefault="00E6725F" w:rsidP="00406501">
      <w:pPr>
        <w:spacing w:line="240" w:lineRule="auto"/>
        <w:jc w:val="center"/>
        <w:rPr>
          <w:rFonts w:ascii="Arial" w:hAnsi="Arial" w:cs="Arial"/>
          <w:b/>
          <w:noProof/>
          <w:sz w:val="24"/>
          <w:szCs w:val="24"/>
          <w:lang w:eastAsia="cs-CZ"/>
        </w:rPr>
      </w:pPr>
    </w:p>
    <w:p w14:paraId="04B2F464" w14:textId="6441EF5F" w:rsidR="00B96878" w:rsidRDefault="00B96878" w:rsidP="00406501">
      <w:pPr>
        <w:spacing w:line="240" w:lineRule="auto"/>
        <w:jc w:val="center"/>
        <w:rPr>
          <w:rFonts w:ascii="Arial" w:hAnsi="Arial" w:cs="Arial"/>
          <w:b/>
          <w:sz w:val="24"/>
          <w:szCs w:val="24"/>
        </w:rPr>
      </w:pPr>
      <w:r>
        <w:rPr>
          <w:rFonts w:ascii="Arial" w:hAnsi="Arial" w:cs="Arial"/>
          <w:b/>
          <w:noProof/>
          <w:sz w:val="24"/>
          <w:szCs w:val="24"/>
          <w:lang w:eastAsia="cs-CZ"/>
        </w:rPr>
        <w:drawing>
          <wp:inline distT="0" distB="0" distL="0" distR="0" wp14:anchorId="46AA5D45" wp14:editId="10C8FEEE">
            <wp:extent cx="4181475" cy="28575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5-vozickari-na-lyzich-s-padakem.jpg"/>
                    <pic:cNvPicPr/>
                  </pic:nvPicPr>
                  <pic:blipFill>
                    <a:blip r:embed="rId38">
                      <a:extLst>
                        <a:ext uri="{28A0092B-C50C-407E-A947-70E740481C1C}">
                          <a14:useLocalDpi xmlns:a14="http://schemas.microsoft.com/office/drawing/2010/main" val="0"/>
                        </a:ext>
                      </a:extLst>
                    </a:blip>
                    <a:stretch>
                      <a:fillRect/>
                    </a:stretch>
                  </pic:blipFill>
                  <pic:spPr>
                    <a:xfrm>
                      <a:off x="0" y="0"/>
                      <a:ext cx="4181475" cy="2857500"/>
                    </a:xfrm>
                    <a:prstGeom prst="rect">
                      <a:avLst/>
                    </a:prstGeom>
                  </pic:spPr>
                </pic:pic>
              </a:graphicData>
            </a:graphic>
          </wp:inline>
        </w:drawing>
      </w:r>
    </w:p>
    <w:p w14:paraId="605664F6" w14:textId="77777777" w:rsidR="00442B3F" w:rsidRDefault="00B96878" w:rsidP="00B96878">
      <w:pPr>
        <w:spacing w:line="240" w:lineRule="auto"/>
        <w:jc w:val="center"/>
        <w:rPr>
          <w:rFonts w:ascii="Arial" w:hAnsi="Arial" w:cs="Arial"/>
          <w:b/>
          <w:sz w:val="24"/>
          <w:szCs w:val="24"/>
        </w:rPr>
      </w:pPr>
      <w:r>
        <w:rPr>
          <w:rFonts w:ascii="Arial" w:hAnsi="Arial" w:cs="Arial"/>
          <w:b/>
          <w:noProof/>
          <w:sz w:val="24"/>
          <w:szCs w:val="24"/>
          <w:lang w:eastAsia="cs-CZ"/>
        </w:rPr>
        <w:drawing>
          <wp:inline distT="0" distB="0" distL="0" distR="0" wp14:anchorId="09E8A24B" wp14:editId="3CA6C2B4">
            <wp:extent cx="3810000" cy="216217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honi-kocky-na-voziku-nahled4.jpg"/>
                    <pic:cNvPicPr/>
                  </pic:nvPicPr>
                  <pic:blipFill>
                    <a:blip r:embed="rId39">
                      <a:extLst>
                        <a:ext uri="{28A0092B-C50C-407E-A947-70E740481C1C}">
                          <a14:useLocalDpi xmlns:a14="http://schemas.microsoft.com/office/drawing/2010/main" val="0"/>
                        </a:ext>
                      </a:extLst>
                    </a:blip>
                    <a:stretch>
                      <a:fillRect/>
                    </a:stretch>
                  </pic:blipFill>
                  <pic:spPr>
                    <a:xfrm>
                      <a:off x="0" y="0"/>
                      <a:ext cx="3810000" cy="2162175"/>
                    </a:xfrm>
                    <a:prstGeom prst="rect">
                      <a:avLst/>
                    </a:prstGeom>
                  </pic:spPr>
                </pic:pic>
              </a:graphicData>
            </a:graphic>
          </wp:inline>
        </w:drawing>
      </w:r>
    </w:p>
    <w:p w14:paraId="6D6C19E4" w14:textId="77777777" w:rsidR="00B96878" w:rsidRPr="00406501" w:rsidRDefault="00B96878" w:rsidP="00406501">
      <w:pPr>
        <w:spacing w:line="240" w:lineRule="auto"/>
        <w:jc w:val="center"/>
        <w:rPr>
          <w:b/>
          <w:sz w:val="26"/>
          <w:szCs w:val="26"/>
        </w:rPr>
      </w:pPr>
      <w:r w:rsidRPr="000C4AA8">
        <w:rPr>
          <w:b/>
          <w:sz w:val="26"/>
          <w:szCs w:val="26"/>
        </w:rPr>
        <w:t>„No jo, ono se řekne být aktivní do pozdního věku. Kdo má mít ale sílu honit ty mladé kočky!“</w:t>
      </w:r>
    </w:p>
    <w:p w14:paraId="672A2893" w14:textId="77777777" w:rsidR="00442B3F" w:rsidRDefault="00442B3F" w:rsidP="00E22898">
      <w:pPr>
        <w:spacing w:line="240" w:lineRule="auto"/>
        <w:rPr>
          <w:rFonts w:ascii="Arial" w:hAnsi="Arial" w:cs="Arial"/>
          <w:b/>
          <w:sz w:val="24"/>
          <w:szCs w:val="24"/>
        </w:rPr>
      </w:pPr>
    </w:p>
    <w:p w14:paraId="57638D35" w14:textId="77777777" w:rsidR="00442B3F" w:rsidRDefault="00B96878" w:rsidP="00B96878">
      <w:pPr>
        <w:spacing w:line="240" w:lineRule="auto"/>
        <w:jc w:val="center"/>
        <w:rPr>
          <w:rFonts w:ascii="Arial" w:hAnsi="Arial" w:cs="Arial"/>
          <w:b/>
          <w:sz w:val="24"/>
          <w:szCs w:val="24"/>
        </w:rPr>
      </w:pPr>
      <w:r>
        <w:rPr>
          <w:rFonts w:ascii="Arial" w:hAnsi="Arial" w:cs="Arial"/>
          <w:b/>
          <w:noProof/>
          <w:sz w:val="24"/>
          <w:szCs w:val="24"/>
          <w:lang w:eastAsia="cs-CZ"/>
        </w:rPr>
        <w:drawing>
          <wp:inline distT="0" distB="0" distL="0" distR="0" wp14:anchorId="64885AB7" wp14:editId="5E0D0AD3">
            <wp:extent cx="4762500" cy="254317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1-posledni-rezervy-statu-soc_jistoty-zp-nahled5.jpg"/>
                    <pic:cNvPicPr/>
                  </pic:nvPicPr>
                  <pic:blipFill>
                    <a:blip r:embed="rId40">
                      <a:extLst>
                        <a:ext uri="{28A0092B-C50C-407E-A947-70E740481C1C}">
                          <a14:useLocalDpi xmlns:a14="http://schemas.microsoft.com/office/drawing/2010/main" val="0"/>
                        </a:ext>
                      </a:extLst>
                    </a:blip>
                    <a:stretch>
                      <a:fillRect/>
                    </a:stretch>
                  </pic:blipFill>
                  <pic:spPr>
                    <a:xfrm>
                      <a:off x="0" y="0"/>
                      <a:ext cx="4762500" cy="2543175"/>
                    </a:xfrm>
                    <a:prstGeom prst="rect">
                      <a:avLst/>
                    </a:prstGeom>
                  </pic:spPr>
                </pic:pic>
              </a:graphicData>
            </a:graphic>
          </wp:inline>
        </w:drawing>
      </w:r>
    </w:p>
    <w:p w14:paraId="212D031F" w14:textId="77777777" w:rsidR="00442B3F" w:rsidRPr="000C4AA8" w:rsidRDefault="00B96878" w:rsidP="00B96878">
      <w:pPr>
        <w:spacing w:line="240" w:lineRule="auto"/>
        <w:jc w:val="center"/>
        <w:rPr>
          <w:b/>
          <w:sz w:val="26"/>
          <w:szCs w:val="26"/>
        </w:rPr>
      </w:pPr>
      <w:r w:rsidRPr="000C4AA8">
        <w:rPr>
          <w:b/>
          <w:sz w:val="26"/>
          <w:szCs w:val="26"/>
        </w:rPr>
        <w:t>„Milí důchodci, musíte pochopit, že když už je v této zemi všechno vydrancováno, vytunelováno a rozprodáno, jsou naší poslední rezervou vaše sociální jistoty!“</w:t>
      </w:r>
    </w:p>
    <w:p w14:paraId="56DD8012" w14:textId="77777777" w:rsidR="0062402A" w:rsidRDefault="0062402A" w:rsidP="00B96878">
      <w:pPr>
        <w:spacing w:line="240" w:lineRule="auto"/>
        <w:jc w:val="center"/>
        <w:rPr>
          <w:rFonts w:ascii="Arial" w:hAnsi="Arial" w:cs="Arial"/>
          <w:b/>
          <w:sz w:val="32"/>
          <w:szCs w:val="32"/>
        </w:rPr>
      </w:pPr>
    </w:p>
    <w:p w14:paraId="0A871B24" w14:textId="77777777" w:rsidR="0062402A" w:rsidRDefault="0062402A" w:rsidP="00B96878">
      <w:pPr>
        <w:spacing w:line="240" w:lineRule="auto"/>
        <w:jc w:val="center"/>
        <w:rPr>
          <w:rFonts w:ascii="Arial" w:hAnsi="Arial" w:cs="Arial"/>
          <w:b/>
          <w:sz w:val="32"/>
          <w:szCs w:val="32"/>
        </w:rPr>
      </w:pPr>
    </w:p>
    <w:p w14:paraId="557CDD11" w14:textId="77777777" w:rsidR="008154F3" w:rsidRDefault="008154F3" w:rsidP="00B96878">
      <w:pPr>
        <w:spacing w:line="240" w:lineRule="auto"/>
        <w:jc w:val="center"/>
        <w:rPr>
          <w:rFonts w:ascii="Arial" w:hAnsi="Arial" w:cs="Arial"/>
          <w:b/>
          <w:sz w:val="32"/>
          <w:szCs w:val="32"/>
        </w:rPr>
      </w:pPr>
    </w:p>
    <w:p w14:paraId="7C28FD6E" w14:textId="1132AB60" w:rsidR="00B96878" w:rsidRDefault="00B96878" w:rsidP="00B96878">
      <w:pPr>
        <w:spacing w:line="240" w:lineRule="auto"/>
        <w:jc w:val="center"/>
        <w:rPr>
          <w:rFonts w:ascii="Arial" w:hAnsi="Arial" w:cs="Arial"/>
          <w:b/>
          <w:sz w:val="32"/>
          <w:szCs w:val="32"/>
        </w:rPr>
      </w:pPr>
      <w:r w:rsidRPr="00B96878">
        <w:rPr>
          <w:rFonts w:ascii="Arial" w:hAnsi="Arial" w:cs="Arial"/>
          <w:b/>
          <w:sz w:val="32"/>
          <w:szCs w:val="32"/>
        </w:rPr>
        <w:t>Doplňovačka</w:t>
      </w:r>
    </w:p>
    <w:p w14:paraId="5FE5423D" w14:textId="77777777" w:rsidR="00D53595" w:rsidRDefault="00D53595" w:rsidP="00B96878">
      <w:pPr>
        <w:spacing w:line="240" w:lineRule="auto"/>
        <w:jc w:val="center"/>
        <w:rPr>
          <w:rFonts w:ascii="Arial" w:hAnsi="Arial" w:cs="Arial"/>
          <w:b/>
          <w:sz w:val="32"/>
          <w:szCs w:val="32"/>
        </w:rPr>
      </w:pPr>
    </w:p>
    <w:p w14:paraId="4B8F5E7F" w14:textId="28A33562" w:rsidR="00B96878" w:rsidRPr="00D53595" w:rsidRDefault="008154F3" w:rsidP="008154F3">
      <w:pPr>
        <w:spacing w:line="240" w:lineRule="auto"/>
        <w:rPr>
          <w:rFonts w:ascii="Arial" w:hAnsi="Arial" w:cs="Arial"/>
          <w:sz w:val="32"/>
          <w:szCs w:val="32"/>
        </w:rPr>
      </w:pPr>
      <w:r w:rsidRPr="00D53595">
        <w:rPr>
          <w:rFonts w:ascii="Arial" w:hAnsi="Arial" w:cs="Arial"/>
          <w:sz w:val="32"/>
          <w:szCs w:val="32"/>
        </w:rPr>
        <w:t xml:space="preserve">Věž </w:t>
      </w:r>
      <w:r w:rsidRPr="00D53595">
        <w:rPr>
          <w:rFonts w:ascii="Arial" w:hAnsi="Arial" w:cs="Arial"/>
          <w:b/>
          <w:sz w:val="32"/>
          <w:szCs w:val="32"/>
        </w:rPr>
        <w:t>viz tajenka</w:t>
      </w:r>
      <w:r w:rsidRPr="00D53595">
        <w:rPr>
          <w:rFonts w:ascii="Arial" w:hAnsi="Arial" w:cs="Arial"/>
          <w:sz w:val="32"/>
          <w:szCs w:val="32"/>
        </w:rPr>
        <w:t xml:space="preserve"> budova amerického</w:t>
      </w:r>
      <w:r w:rsidRPr="00D53595">
        <w:rPr>
          <w:rFonts w:ascii="Arial" w:hAnsi="Arial" w:cs="Arial"/>
          <w:sz w:val="32"/>
          <w:szCs w:val="32"/>
        </w:rPr>
        <w:t xml:space="preserve"> </w:t>
      </w:r>
      <w:r w:rsidRPr="00D53595">
        <w:rPr>
          <w:rFonts w:ascii="Arial" w:hAnsi="Arial" w:cs="Arial"/>
          <w:sz w:val="32"/>
          <w:szCs w:val="32"/>
        </w:rPr>
        <w:t>kon</w:t>
      </w:r>
      <w:r w:rsidRPr="00D53595">
        <w:rPr>
          <w:rFonts w:ascii="Arial" w:hAnsi="Arial" w:cs="Arial"/>
          <w:sz w:val="32"/>
          <w:szCs w:val="32"/>
        </w:rPr>
        <w:t xml:space="preserve">tinentu. Je vysoká 553,33 metrů </w:t>
      </w:r>
      <w:r w:rsidRPr="00D53595">
        <w:rPr>
          <w:rFonts w:ascii="Arial" w:hAnsi="Arial" w:cs="Arial"/>
          <w:sz w:val="32"/>
          <w:szCs w:val="32"/>
        </w:rPr>
        <w:t>a ve v</w:t>
      </w:r>
      <w:r w:rsidRPr="00D53595">
        <w:rPr>
          <w:rFonts w:ascii="Arial" w:hAnsi="Arial" w:cs="Arial"/>
          <w:sz w:val="32"/>
          <w:szCs w:val="32"/>
        </w:rPr>
        <w:t xml:space="preserve">ýšce 346 metrech je dvoupatrová </w:t>
      </w:r>
      <w:r w:rsidRPr="00D53595">
        <w:rPr>
          <w:rFonts w:ascii="Arial" w:hAnsi="Arial" w:cs="Arial"/>
          <w:sz w:val="32"/>
          <w:szCs w:val="32"/>
        </w:rPr>
        <w:t>vyhlídka s prosklenou podlahou,</w:t>
      </w:r>
      <w:r w:rsidRPr="00D53595">
        <w:rPr>
          <w:rFonts w:ascii="Arial" w:hAnsi="Arial" w:cs="Arial"/>
          <w:sz w:val="32"/>
          <w:szCs w:val="32"/>
        </w:rPr>
        <w:t xml:space="preserve"> </w:t>
      </w:r>
      <w:r w:rsidRPr="00D53595">
        <w:rPr>
          <w:rFonts w:ascii="Arial" w:hAnsi="Arial" w:cs="Arial"/>
          <w:sz w:val="32"/>
          <w:szCs w:val="32"/>
        </w:rPr>
        <w:t>díky k</w:t>
      </w:r>
      <w:r w:rsidRPr="00D53595">
        <w:rPr>
          <w:rFonts w:ascii="Arial" w:hAnsi="Arial" w:cs="Arial"/>
          <w:sz w:val="32"/>
          <w:szCs w:val="32"/>
        </w:rPr>
        <w:t xml:space="preserve">teré se díváte do několikaset </w:t>
      </w:r>
      <w:r w:rsidRPr="00D53595">
        <w:rPr>
          <w:rFonts w:ascii="Arial" w:hAnsi="Arial" w:cs="Arial"/>
          <w:sz w:val="32"/>
          <w:szCs w:val="32"/>
        </w:rPr>
        <w:t>metrové hloubky přímo pod sebou.</w:t>
      </w:r>
      <w:r w:rsidRPr="00D53595">
        <w:rPr>
          <w:rFonts w:ascii="Arial" w:hAnsi="Arial" w:cs="Arial"/>
          <w:sz w:val="32"/>
          <w:szCs w:val="32"/>
        </w:rPr>
        <w:t xml:space="preserve"> </w:t>
      </w:r>
      <w:r w:rsidRPr="00D53595">
        <w:rPr>
          <w:rFonts w:ascii="Arial" w:hAnsi="Arial" w:cs="Arial"/>
          <w:sz w:val="32"/>
          <w:szCs w:val="32"/>
        </w:rPr>
        <w:t>Hor</w:t>
      </w:r>
      <w:r w:rsidRPr="00D53595">
        <w:rPr>
          <w:rFonts w:ascii="Arial" w:hAnsi="Arial" w:cs="Arial"/>
          <w:sz w:val="32"/>
          <w:szCs w:val="32"/>
        </w:rPr>
        <w:t xml:space="preserve">ní vyhlídka se nachází ve výšce </w:t>
      </w:r>
      <w:r w:rsidRPr="00D53595">
        <w:rPr>
          <w:rFonts w:ascii="Arial" w:hAnsi="Arial" w:cs="Arial"/>
          <w:sz w:val="32"/>
          <w:szCs w:val="32"/>
        </w:rPr>
        <w:t>446 metrů je zde také restaurace. Na</w:t>
      </w:r>
      <w:r w:rsidRPr="00D53595">
        <w:rPr>
          <w:rFonts w:ascii="Arial" w:hAnsi="Arial" w:cs="Arial"/>
          <w:sz w:val="32"/>
          <w:szCs w:val="32"/>
        </w:rPr>
        <w:t xml:space="preserve"> </w:t>
      </w:r>
      <w:r w:rsidRPr="00D53595">
        <w:rPr>
          <w:rFonts w:ascii="Arial" w:hAnsi="Arial" w:cs="Arial"/>
          <w:sz w:val="32"/>
          <w:szCs w:val="32"/>
        </w:rPr>
        <w:t>vrcholu věže je 120 metrů vysoká</w:t>
      </w:r>
      <w:r w:rsidRPr="00D53595">
        <w:rPr>
          <w:rFonts w:ascii="Arial" w:hAnsi="Arial" w:cs="Arial"/>
          <w:sz w:val="32"/>
          <w:szCs w:val="32"/>
        </w:rPr>
        <w:t xml:space="preserve"> </w:t>
      </w:r>
      <w:r w:rsidRPr="00D53595">
        <w:rPr>
          <w:rFonts w:ascii="Arial" w:hAnsi="Arial" w:cs="Arial"/>
          <w:sz w:val="32"/>
          <w:szCs w:val="32"/>
        </w:rPr>
        <w:t>anténa. Večer bývá věž barevně</w:t>
      </w:r>
      <w:r w:rsidRPr="00D53595">
        <w:rPr>
          <w:rFonts w:ascii="Arial" w:hAnsi="Arial" w:cs="Arial"/>
          <w:sz w:val="32"/>
          <w:szCs w:val="32"/>
        </w:rPr>
        <w:t xml:space="preserve"> nasvícená. </w:t>
      </w:r>
      <w:r w:rsidRPr="00D53595">
        <w:rPr>
          <w:rFonts w:ascii="Arial" w:hAnsi="Arial" w:cs="Arial"/>
          <w:sz w:val="32"/>
          <w:szCs w:val="32"/>
        </w:rPr>
        <w:t>Kanada -Toronto.</w:t>
      </w:r>
    </w:p>
    <w:p w14:paraId="1843AC2C" w14:textId="5C3C55F0" w:rsidR="00D53595" w:rsidRPr="00D53595" w:rsidRDefault="00D53595" w:rsidP="008154F3">
      <w:pPr>
        <w:spacing w:line="240" w:lineRule="auto"/>
        <w:rPr>
          <w:rFonts w:ascii="Arial" w:hAnsi="Arial" w:cs="Arial"/>
          <w:sz w:val="32"/>
          <w:szCs w:val="32"/>
        </w:rPr>
      </w:pPr>
    </w:p>
    <w:tbl>
      <w:tblPr>
        <w:tblStyle w:val="Mkatabulky1"/>
        <w:tblpPr w:leftFromText="141" w:rightFromText="141" w:vertAnchor="text" w:tblpY="1"/>
        <w:tblOverlap w:val="never"/>
        <w:tblW w:w="2988" w:type="dxa"/>
        <w:tblLook w:val="01E0" w:firstRow="1" w:lastRow="1" w:firstColumn="1" w:lastColumn="1" w:noHBand="0" w:noVBand="0"/>
      </w:tblPr>
      <w:tblGrid>
        <w:gridCol w:w="496"/>
        <w:gridCol w:w="423"/>
        <w:gridCol w:w="413"/>
        <w:gridCol w:w="414"/>
        <w:gridCol w:w="414"/>
        <w:gridCol w:w="414"/>
        <w:gridCol w:w="414"/>
      </w:tblGrid>
      <w:tr w:rsidR="00D53595" w:rsidRPr="00D53595" w14:paraId="0345D0DB" w14:textId="77777777" w:rsidTr="003D6368">
        <w:trPr>
          <w:trHeight w:val="321"/>
        </w:trPr>
        <w:tc>
          <w:tcPr>
            <w:tcW w:w="426" w:type="dxa"/>
          </w:tcPr>
          <w:p w14:paraId="25642DF6" w14:textId="77777777" w:rsidR="00D53595" w:rsidRPr="00D53595" w:rsidRDefault="00D53595" w:rsidP="00D53595">
            <w:pPr>
              <w:spacing w:after="0" w:line="240" w:lineRule="auto"/>
              <w:jc w:val="center"/>
              <w:rPr>
                <w:b/>
                <w:sz w:val="28"/>
                <w:szCs w:val="28"/>
                <w:lang w:eastAsia="cs-CZ"/>
              </w:rPr>
            </w:pPr>
            <w:r w:rsidRPr="00D53595">
              <w:rPr>
                <w:b/>
                <w:sz w:val="28"/>
                <w:szCs w:val="28"/>
                <w:lang w:eastAsia="cs-CZ"/>
              </w:rPr>
              <w:t>1</w:t>
            </w:r>
          </w:p>
        </w:tc>
        <w:tc>
          <w:tcPr>
            <w:tcW w:w="427" w:type="dxa"/>
          </w:tcPr>
          <w:p w14:paraId="0F43F8AF" w14:textId="77777777" w:rsidR="00D53595" w:rsidRPr="00D53595" w:rsidRDefault="00D53595" w:rsidP="00D53595">
            <w:pPr>
              <w:spacing w:after="0" w:line="240" w:lineRule="auto"/>
              <w:jc w:val="center"/>
              <w:rPr>
                <w:b/>
                <w:sz w:val="28"/>
                <w:szCs w:val="28"/>
                <w:lang w:eastAsia="cs-CZ"/>
              </w:rPr>
            </w:pPr>
            <w:r w:rsidRPr="00D53595">
              <w:rPr>
                <w:b/>
                <w:sz w:val="28"/>
                <w:szCs w:val="28"/>
                <w:lang w:eastAsia="cs-CZ"/>
              </w:rPr>
              <w:t>P</w:t>
            </w:r>
          </w:p>
        </w:tc>
        <w:tc>
          <w:tcPr>
            <w:tcW w:w="427" w:type="dxa"/>
            <w:tcBorders>
              <w:right w:val="single" w:sz="4" w:space="0" w:color="auto"/>
            </w:tcBorders>
          </w:tcPr>
          <w:p w14:paraId="3DA7FB89" w14:textId="77777777" w:rsidR="00D53595" w:rsidRPr="00D53595" w:rsidRDefault="00D53595" w:rsidP="00D53595">
            <w:pPr>
              <w:spacing w:after="0" w:line="240" w:lineRule="auto"/>
              <w:rPr>
                <w:sz w:val="24"/>
                <w:szCs w:val="24"/>
                <w:lang w:eastAsia="cs-CZ"/>
              </w:rPr>
            </w:pPr>
          </w:p>
        </w:tc>
        <w:tc>
          <w:tcPr>
            <w:tcW w:w="427" w:type="dxa"/>
            <w:tcBorders>
              <w:top w:val="single" w:sz="4" w:space="0" w:color="auto"/>
              <w:left w:val="single" w:sz="4" w:space="0" w:color="auto"/>
              <w:bottom w:val="single" w:sz="4" w:space="0" w:color="auto"/>
              <w:right w:val="single" w:sz="4" w:space="0" w:color="auto"/>
            </w:tcBorders>
            <w:shd w:val="clear" w:color="auto" w:fill="auto"/>
          </w:tcPr>
          <w:p w14:paraId="706985D1" w14:textId="77777777" w:rsidR="00D53595" w:rsidRPr="00D53595" w:rsidRDefault="00D53595" w:rsidP="00D53595">
            <w:pPr>
              <w:spacing w:after="0" w:line="240" w:lineRule="auto"/>
              <w:rPr>
                <w:sz w:val="24"/>
                <w:szCs w:val="24"/>
                <w:lang w:eastAsia="cs-CZ"/>
              </w:rPr>
            </w:pPr>
            <w:r w:rsidRPr="00D53595">
              <w:rPr>
                <w:sz w:val="24"/>
                <w:szCs w:val="24"/>
                <w:lang w:eastAsia="cs-CZ"/>
              </w:rPr>
              <w:t xml:space="preserve"> </w:t>
            </w:r>
          </w:p>
        </w:tc>
        <w:tc>
          <w:tcPr>
            <w:tcW w:w="427" w:type="dxa"/>
            <w:tcBorders>
              <w:left w:val="single" w:sz="4" w:space="0" w:color="auto"/>
            </w:tcBorders>
            <w:shd w:val="clear" w:color="auto" w:fill="FFFF00"/>
          </w:tcPr>
          <w:p w14:paraId="1B3F94F8" w14:textId="77777777" w:rsidR="00D53595" w:rsidRPr="00D53595" w:rsidRDefault="00D53595" w:rsidP="00D53595">
            <w:pPr>
              <w:spacing w:after="0" w:line="240" w:lineRule="auto"/>
              <w:rPr>
                <w:sz w:val="24"/>
                <w:szCs w:val="24"/>
                <w:lang w:eastAsia="cs-CZ"/>
              </w:rPr>
            </w:pPr>
          </w:p>
        </w:tc>
        <w:tc>
          <w:tcPr>
            <w:tcW w:w="427" w:type="dxa"/>
          </w:tcPr>
          <w:p w14:paraId="7142B340" w14:textId="77777777" w:rsidR="00D53595" w:rsidRPr="00D53595" w:rsidRDefault="00D53595" w:rsidP="00D53595">
            <w:pPr>
              <w:spacing w:after="0" w:line="240" w:lineRule="auto"/>
              <w:rPr>
                <w:sz w:val="24"/>
                <w:szCs w:val="24"/>
                <w:lang w:eastAsia="cs-CZ"/>
              </w:rPr>
            </w:pPr>
          </w:p>
        </w:tc>
        <w:tc>
          <w:tcPr>
            <w:tcW w:w="427" w:type="dxa"/>
          </w:tcPr>
          <w:p w14:paraId="26E39131" w14:textId="77777777" w:rsidR="00D53595" w:rsidRPr="00D53595" w:rsidRDefault="00D53595" w:rsidP="00D53595">
            <w:pPr>
              <w:spacing w:after="0" w:line="240" w:lineRule="auto"/>
              <w:rPr>
                <w:sz w:val="24"/>
                <w:szCs w:val="24"/>
                <w:lang w:eastAsia="cs-CZ"/>
              </w:rPr>
            </w:pPr>
          </w:p>
        </w:tc>
      </w:tr>
      <w:tr w:rsidR="00D53595" w:rsidRPr="00D53595" w14:paraId="03B73B0C" w14:textId="77777777" w:rsidTr="003D6368">
        <w:trPr>
          <w:trHeight w:val="321"/>
        </w:trPr>
        <w:tc>
          <w:tcPr>
            <w:tcW w:w="426" w:type="dxa"/>
          </w:tcPr>
          <w:p w14:paraId="286A230C" w14:textId="77777777" w:rsidR="00D53595" w:rsidRPr="00D53595" w:rsidRDefault="00D53595" w:rsidP="00D53595">
            <w:pPr>
              <w:spacing w:after="0" w:line="240" w:lineRule="auto"/>
              <w:jc w:val="center"/>
              <w:rPr>
                <w:b/>
                <w:sz w:val="28"/>
                <w:szCs w:val="28"/>
                <w:lang w:eastAsia="cs-CZ"/>
              </w:rPr>
            </w:pPr>
            <w:r w:rsidRPr="00D53595">
              <w:rPr>
                <w:b/>
                <w:sz w:val="28"/>
                <w:szCs w:val="28"/>
                <w:lang w:eastAsia="cs-CZ"/>
              </w:rPr>
              <w:t>2</w:t>
            </w:r>
          </w:p>
        </w:tc>
        <w:tc>
          <w:tcPr>
            <w:tcW w:w="427" w:type="dxa"/>
          </w:tcPr>
          <w:p w14:paraId="0ACF53C3" w14:textId="77777777" w:rsidR="00D53595" w:rsidRPr="00D53595" w:rsidRDefault="00D53595" w:rsidP="00D53595">
            <w:pPr>
              <w:spacing w:after="0" w:line="240" w:lineRule="auto"/>
              <w:jc w:val="center"/>
              <w:rPr>
                <w:b/>
                <w:sz w:val="28"/>
                <w:szCs w:val="28"/>
                <w:lang w:eastAsia="cs-CZ"/>
              </w:rPr>
            </w:pPr>
            <w:r w:rsidRPr="00D53595">
              <w:rPr>
                <w:b/>
                <w:sz w:val="28"/>
                <w:szCs w:val="28"/>
                <w:lang w:eastAsia="cs-CZ"/>
              </w:rPr>
              <w:t>P</w:t>
            </w:r>
          </w:p>
        </w:tc>
        <w:tc>
          <w:tcPr>
            <w:tcW w:w="427" w:type="dxa"/>
          </w:tcPr>
          <w:p w14:paraId="4ECD267F" w14:textId="77777777" w:rsidR="00D53595" w:rsidRPr="00D53595" w:rsidRDefault="00D53595" w:rsidP="00D53595">
            <w:pPr>
              <w:spacing w:after="0" w:line="240" w:lineRule="auto"/>
              <w:rPr>
                <w:sz w:val="24"/>
                <w:szCs w:val="24"/>
                <w:lang w:eastAsia="cs-CZ"/>
              </w:rPr>
            </w:pPr>
          </w:p>
        </w:tc>
        <w:tc>
          <w:tcPr>
            <w:tcW w:w="427" w:type="dxa"/>
            <w:tcBorders>
              <w:top w:val="single" w:sz="4" w:space="0" w:color="auto"/>
            </w:tcBorders>
            <w:shd w:val="clear" w:color="auto" w:fill="auto"/>
          </w:tcPr>
          <w:p w14:paraId="2F4ABAFE" w14:textId="77777777" w:rsidR="00D53595" w:rsidRPr="00D53595" w:rsidRDefault="00D53595" w:rsidP="00D53595">
            <w:pPr>
              <w:spacing w:after="0" w:line="240" w:lineRule="auto"/>
              <w:rPr>
                <w:sz w:val="24"/>
                <w:szCs w:val="24"/>
                <w:highlight w:val="yellow"/>
                <w:lang w:eastAsia="cs-CZ"/>
              </w:rPr>
            </w:pPr>
          </w:p>
        </w:tc>
        <w:tc>
          <w:tcPr>
            <w:tcW w:w="427" w:type="dxa"/>
            <w:shd w:val="clear" w:color="auto" w:fill="FFFF00"/>
          </w:tcPr>
          <w:p w14:paraId="60F4687B" w14:textId="77777777" w:rsidR="00D53595" w:rsidRPr="00D53595" w:rsidRDefault="00D53595" w:rsidP="00D53595">
            <w:pPr>
              <w:spacing w:after="0" w:line="240" w:lineRule="auto"/>
              <w:rPr>
                <w:sz w:val="24"/>
                <w:szCs w:val="24"/>
                <w:lang w:eastAsia="cs-CZ"/>
              </w:rPr>
            </w:pPr>
          </w:p>
        </w:tc>
        <w:tc>
          <w:tcPr>
            <w:tcW w:w="427" w:type="dxa"/>
          </w:tcPr>
          <w:p w14:paraId="1B591818" w14:textId="77777777" w:rsidR="00D53595" w:rsidRPr="00D53595" w:rsidRDefault="00D53595" w:rsidP="00D53595">
            <w:pPr>
              <w:spacing w:after="0" w:line="240" w:lineRule="auto"/>
              <w:rPr>
                <w:sz w:val="24"/>
                <w:szCs w:val="24"/>
                <w:lang w:eastAsia="cs-CZ"/>
              </w:rPr>
            </w:pPr>
          </w:p>
        </w:tc>
        <w:tc>
          <w:tcPr>
            <w:tcW w:w="427" w:type="dxa"/>
          </w:tcPr>
          <w:p w14:paraId="43FE094A" w14:textId="77777777" w:rsidR="00D53595" w:rsidRPr="00D53595" w:rsidRDefault="00D53595" w:rsidP="00D53595">
            <w:pPr>
              <w:spacing w:after="0" w:line="240" w:lineRule="auto"/>
              <w:rPr>
                <w:sz w:val="24"/>
                <w:szCs w:val="24"/>
                <w:lang w:eastAsia="cs-CZ"/>
              </w:rPr>
            </w:pPr>
          </w:p>
        </w:tc>
      </w:tr>
      <w:tr w:rsidR="00D53595" w:rsidRPr="00D53595" w14:paraId="2FAC616B" w14:textId="77777777" w:rsidTr="003D6368">
        <w:trPr>
          <w:trHeight w:val="321"/>
        </w:trPr>
        <w:tc>
          <w:tcPr>
            <w:tcW w:w="426" w:type="dxa"/>
          </w:tcPr>
          <w:p w14:paraId="2760E2B3" w14:textId="77777777" w:rsidR="00D53595" w:rsidRPr="00D53595" w:rsidRDefault="00D53595" w:rsidP="00D53595">
            <w:pPr>
              <w:spacing w:after="0" w:line="240" w:lineRule="auto"/>
              <w:jc w:val="center"/>
              <w:rPr>
                <w:b/>
                <w:sz w:val="28"/>
                <w:szCs w:val="28"/>
                <w:lang w:eastAsia="cs-CZ"/>
              </w:rPr>
            </w:pPr>
            <w:r w:rsidRPr="00D53595">
              <w:rPr>
                <w:b/>
                <w:sz w:val="28"/>
                <w:szCs w:val="28"/>
                <w:lang w:eastAsia="cs-CZ"/>
              </w:rPr>
              <w:t>3</w:t>
            </w:r>
          </w:p>
        </w:tc>
        <w:tc>
          <w:tcPr>
            <w:tcW w:w="427" w:type="dxa"/>
          </w:tcPr>
          <w:p w14:paraId="4AE5AE5D" w14:textId="77777777" w:rsidR="00D53595" w:rsidRPr="00D53595" w:rsidRDefault="00D53595" w:rsidP="00D53595">
            <w:pPr>
              <w:spacing w:after="0" w:line="240" w:lineRule="auto"/>
              <w:jc w:val="center"/>
              <w:rPr>
                <w:b/>
                <w:sz w:val="28"/>
                <w:szCs w:val="28"/>
                <w:lang w:eastAsia="cs-CZ"/>
              </w:rPr>
            </w:pPr>
            <w:r w:rsidRPr="00D53595">
              <w:rPr>
                <w:b/>
                <w:sz w:val="28"/>
                <w:szCs w:val="28"/>
                <w:lang w:eastAsia="cs-CZ"/>
              </w:rPr>
              <w:t>P</w:t>
            </w:r>
          </w:p>
        </w:tc>
        <w:tc>
          <w:tcPr>
            <w:tcW w:w="427" w:type="dxa"/>
          </w:tcPr>
          <w:p w14:paraId="685F0E9C" w14:textId="77777777" w:rsidR="00D53595" w:rsidRPr="00D53595" w:rsidRDefault="00D53595" w:rsidP="00D53595">
            <w:pPr>
              <w:spacing w:after="0" w:line="240" w:lineRule="auto"/>
              <w:rPr>
                <w:sz w:val="24"/>
                <w:szCs w:val="24"/>
                <w:lang w:eastAsia="cs-CZ"/>
              </w:rPr>
            </w:pPr>
          </w:p>
        </w:tc>
        <w:tc>
          <w:tcPr>
            <w:tcW w:w="427" w:type="dxa"/>
            <w:shd w:val="clear" w:color="auto" w:fill="auto"/>
          </w:tcPr>
          <w:p w14:paraId="21C054EF" w14:textId="77777777" w:rsidR="00D53595" w:rsidRPr="00D53595" w:rsidRDefault="00D53595" w:rsidP="00D53595">
            <w:pPr>
              <w:spacing w:after="0" w:line="240" w:lineRule="auto"/>
              <w:rPr>
                <w:sz w:val="24"/>
                <w:szCs w:val="24"/>
                <w:highlight w:val="yellow"/>
                <w:lang w:eastAsia="cs-CZ"/>
              </w:rPr>
            </w:pPr>
          </w:p>
        </w:tc>
        <w:tc>
          <w:tcPr>
            <w:tcW w:w="427" w:type="dxa"/>
            <w:shd w:val="clear" w:color="auto" w:fill="FFFF00"/>
          </w:tcPr>
          <w:p w14:paraId="6A871BA1" w14:textId="77777777" w:rsidR="00D53595" w:rsidRPr="00D53595" w:rsidRDefault="00D53595" w:rsidP="00D53595">
            <w:pPr>
              <w:spacing w:after="0" w:line="240" w:lineRule="auto"/>
              <w:rPr>
                <w:sz w:val="24"/>
                <w:szCs w:val="24"/>
                <w:lang w:eastAsia="cs-CZ"/>
              </w:rPr>
            </w:pPr>
          </w:p>
        </w:tc>
        <w:tc>
          <w:tcPr>
            <w:tcW w:w="427" w:type="dxa"/>
          </w:tcPr>
          <w:p w14:paraId="5C3BE247" w14:textId="77777777" w:rsidR="00D53595" w:rsidRPr="00D53595" w:rsidRDefault="00D53595" w:rsidP="00D53595">
            <w:pPr>
              <w:spacing w:after="0" w:line="240" w:lineRule="auto"/>
              <w:rPr>
                <w:sz w:val="24"/>
                <w:szCs w:val="24"/>
                <w:lang w:eastAsia="cs-CZ"/>
              </w:rPr>
            </w:pPr>
          </w:p>
        </w:tc>
        <w:tc>
          <w:tcPr>
            <w:tcW w:w="427" w:type="dxa"/>
          </w:tcPr>
          <w:p w14:paraId="0064A220" w14:textId="77777777" w:rsidR="00D53595" w:rsidRPr="00D53595" w:rsidRDefault="00D53595" w:rsidP="00D53595">
            <w:pPr>
              <w:spacing w:after="0" w:line="240" w:lineRule="auto"/>
              <w:rPr>
                <w:sz w:val="24"/>
                <w:szCs w:val="24"/>
                <w:lang w:eastAsia="cs-CZ"/>
              </w:rPr>
            </w:pPr>
          </w:p>
        </w:tc>
      </w:tr>
      <w:tr w:rsidR="00D53595" w:rsidRPr="00D53595" w14:paraId="05D1C1C9" w14:textId="77777777" w:rsidTr="003D6368">
        <w:trPr>
          <w:trHeight w:val="321"/>
        </w:trPr>
        <w:tc>
          <w:tcPr>
            <w:tcW w:w="426" w:type="dxa"/>
          </w:tcPr>
          <w:p w14:paraId="03221DC4" w14:textId="77777777" w:rsidR="00D53595" w:rsidRPr="00D53595" w:rsidRDefault="00D53595" w:rsidP="00D53595">
            <w:pPr>
              <w:spacing w:after="0" w:line="240" w:lineRule="auto"/>
              <w:jc w:val="center"/>
              <w:rPr>
                <w:b/>
                <w:sz w:val="28"/>
                <w:szCs w:val="28"/>
                <w:lang w:eastAsia="cs-CZ"/>
              </w:rPr>
            </w:pPr>
            <w:r w:rsidRPr="00D53595">
              <w:rPr>
                <w:b/>
                <w:sz w:val="28"/>
                <w:szCs w:val="28"/>
                <w:lang w:eastAsia="cs-CZ"/>
              </w:rPr>
              <w:t>4</w:t>
            </w:r>
          </w:p>
        </w:tc>
        <w:tc>
          <w:tcPr>
            <w:tcW w:w="427" w:type="dxa"/>
          </w:tcPr>
          <w:p w14:paraId="4EDCAC8A" w14:textId="77777777" w:rsidR="00D53595" w:rsidRPr="00D53595" w:rsidRDefault="00D53595" w:rsidP="00D53595">
            <w:pPr>
              <w:spacing w:after="0" w:line="240" w:lineRule="auto"/>
              <w:jc w:val="center"/>
              <w:rPr>
                <w:b/>
                <w:sz w:val="28"/>
                <w:szCs w:val="28"/>
                <w:lang w:eastAsia="cs-CZ"/>
              </w:rPr>
            </w:pPr>
            <w:r w:rsidRPr="00D53595">
              <w:rPr>
                <w:b/>
                <w:sz w:val="28"/>
                <w:szCs w:val="28"/>
                <w:lang w:eastAsia="cs-CZ"/>
              </w:rPr>
              <w:t>P</w:t>
            </w:r>
          </w:p>
        </w:tc>
        <w:tc>
          <w:tcPr>
            <w:tcW w:w="427" w:type="dxa"/>
          </w:tcPr>
          <w:p w14:paraId="02D3F6CA" w14:textId="77777777" w:rsidR="00D53595" w:rsidRPr="00D53595" w:rsidRDefault="00D53595" w:rsidP="00D53595">
            <w:pPr>
              <w:spacing w:after="0" w:line="240" w:lineRule="auto"/>
              <w:rPr>
                <w:sz w:val="24"/>
                <w:szCs w:val="24"/>
                <w:lang w:eastAsia="cs-CZ"/>
              </w:rPr>
            </w:pPr>
          </w:p>
        </w:tc>
        <w:tc>
          <w:tcPr>
            <w:tcW w:w="427" w:type="dxa"/>
            <w:shd w:val="clear" w:color="auto" w:fill="auto"/>
          </w:tcPr>
          <w:p w14:paraId="18AF66E5" w14:textId="77777777" w:rsidR="00D53595" w:rsidRPr="00D53595" w:rsidRDefault="00D53595" w:rsidP="00D53595">
            <w:pPr>
              <w:spacing w:after="0" w:line="240" w:lineRule="auto"/>
              <w:rPr>
                <w:sz w:val="24"/>
                <w:szCs w:val="24"/>
                <w:highlight w:val="yellow"/>
                <w:lang w:eastAsia="cs-CZ"/>
              </w:rPr>
            </w:pPr>
          </w:p>
        </w:tc>
        <w:tc>
          <w:tcPr>
            <w:tcW w:w="427" w:type="dxa"/>
            <w:shd w:val="clear" w:color="auto" w:fill="FFFF00"/>
          </w:tcPr>
          <w:p w14:paraId="1C0B2BEC" w14:textId="77777777" w:rsidR="00D53595" w:rsidRPr="00D53595" w:rsidRDefault="00D53595" w:rsidP="00D53595">
            <w:pPr>
              <w:spacing w:after="0" w:line="240" w:lineRule="auto"/>
              <w:rPr>
                <w:sz w:val="24"/>
                <w:szCs w:val="24"/>
                <w:lang w:eastAsia="cs-CZ"/>
              </w:rPr>
            </w:pPr>
          </w:p>
        </w:tc>
        <w:tc>
          <w:tcPr>
            <w:tcW w:w="427" w:type="dxa"/>
          </w:tcPr>
          <w:p w14:paraId="73A0C736" w14:textId="77777777" w:rsidR="00D53595" w:rsidRPr="00D53595" w:rsidRDefault="00D53595" w:rsidP="00D53595">
            <w:pPr>
              <w:spacing w:after="0" w:line="240" w:lineRule="auto"/>
              <w:rPr>
                <w:sz w:val="24"/>
                <w:szCs w:val="24"/>
                <w:lang w:eastAsia="cs-CZ"/>
              </w:rPr>
            </w:pPr>
          </w:p>
        </w:tc>
        <w:tc>
          <w:tcPr>
            <w:tcW w:w="427" w:type="dxa"/>
          </w:tcPr>
          <w:p w14:paraId="7A075195" w14:textId="77777777" w:rsidR="00D53595" w:rsidRPr="00D53595" w:rsidRDefault="00D53595" w:rsidP="00D53595">
            <w:pPr>
              <w:spacing w:after="0" w:line="240" w:lineRule="auto"/>
              <w:rPr>
                <w:sz w:val="24"/>
                <w:szCs w:val="24"/>
                <w:lang w:eastAsia="cs-CZ"/>
              </w:rPr>
            </w:pPr>
          </w:p>
        </w:tc>
      </w:tr>
      <w:tr w:rsidR="00D53595" w:rsidRPr="00D53595" w14:paraId="70DF30F7" w14:textId="77777777" w:rsidTr="003D6368">
        <w:trPr>
          <w:trHeight w:val="321"/>
        </w:trPr>
        <w:tc>
          <w:tcPr>
            <w:tcW w:w="426" w:type="dxa"/>
          </w:tcPr>
          <w:p w14:paraId="5B03EAD9" w14:textId="77777777" w:rsidR="00D53595" w:rsidRPr="00D53595" w:rsidRDefault="00D53595" w:rsidP="00D53595">
            <w:pPr>
              <w:spacing w:after="0" w:line="240" w:lineRule="auto"/>
              <w:jc w:val="center"/>
              <w:rPr>
                <w:b/>
                <w:sz w:val="28"/>
                <w:szCs w:val="28"/>
                <w:lang w:eastAsia="cs-CZ"/>
              </w:rPr>
            </w:pPr>
            <w:r w:rsidRPr="00D53595">
              <w:rPr>
                <w:b/>
                <w:sz w:val="28"/>
                <w:szCs w:val="28"/>
                <w:lang w:eastAsia="cs-CZ"/>
              </w:rPr>
              <w:t>5</w:t>
            </w:r>
          </w:p>
        </w:tc>
        <w:tc>
          <w:tcPr>
            <w:tcW w:w="427" w:type="dxa"/>
          </w:tcPr>
          <w:p w14:paraId="405574D4" w14:textId="77777777" w:rsidR="00D53595" w:rsidRPr="00D53595" w:rsidRDefault="00D53595" w:rsidP="00D53595">
            <w:pPr>
              <w:spacing w:after="0" w:line="240" w:lineRule="auto"/>
              <w:jc w:val="center"/>
              <w:rPr>
                <w:b/>
                <w:sz w:val="28"/>
                <w:szCs w:val="28"/>
                <w:lang w:eastAsia="cs-CZ"/>
              </w:rPr>
            </w:pPr>
            <w:r w:rsidRPr="00D53595">
              <w:rPr>
                <w:b/>
                <w:sz w:val="28"/>
                <w:szCs w:val="28"/>
                <w:lang w:eastAsia="cs-CZ"/>
              </w:rPr>
              <w:t>P</w:t>
            </w:r>
          </w:p>
        </w:tc>
        <w:tc>
          <w:tcPr>
            <w:tcW w:w="427" w:type="dxa"/>
          </w:tcPr>
          <w:p w14:paraId="296FB55F" w14:textId="77777777" w:rsidR="00D53595" w:rsidRPr="00D53595" w:rsidRDefault="00D53595" w:rsidP="00D53595">
            <w:pPr>
              <w:spacing w:after="0" w:line="240" w:lineRule="auto"/>
              <w:rPr>
                <w:sz w:val="24"/>
                <w:szCs w:val="24"/>
                <w:lang w:eastAsia="cs-CZ"/>
              </w:rPr>
            </w:pPr>
          </w:p>
        </w:tc>
        <w:tc>
          <w:tcPr>
            <w:tcW w:w="427" w:type="dxa"/>
            <w:shd w:val="clear" w:color="auto" w:fill="auto"/>
          </w:tcPr>
          <w:p w14:paraId="3D8DB482" w14:textId="77777777" w:rsidR="00D53595" w:rsidRPr="00D53595" w:rsidRDefault="00D53595" w:rsidP="00D53595">
            <w:pPr>
              <w:spacing w:after="0" w:line="240" w:lineRule="auto"/>
              <w:rPr>
                <w:sz w:val="24"/>
                <w:szCs w:val="24"/>
                <w:highlight w:val="yellow"/>
                <w:lang w:eastAsia="cs-CZ"/>
              </w:rPr>
            </w:pPr>
          </w:p>
        </w:tc>
        <w:tc>
          <w:tcPr>
            <w:tcW w:w="427" w:type="dxa"/>
            <w:shd w:val="clear" w:color="auto" w:fill="FFFF00"/>
          </w:tcPr>
          <w:p w14:paraId="0052C582" w14:textId="77777777" w:rsidR="00D53595" w:rsidRPr="00D53595" w:rsidRDefault="00D53595" w:rsidP="00D53595">
            <w:pPr>
              <w:spacing w:after="0" w:line="240" w:lineRule="auto"/>
              <w:rPr>
                <w:sz w:val="24"/>
                <w:szCs w:val="24"/>
                <w:lang w:eastAsia="cs-CZ"/>
              </w:rPr>
            </w:pPr>
          </w:p>
        </w:tc>
        <w:tc>
          <w:tcPr>
            <w:tcW w:w="427" w:type="dxa"/>
          </w:tcPr>
          <w:p w14:paraId="026FBD62" w14:textId="77777777" w:rsidR="00D53595" w:rsidRPr="00D53595" w:rsidRDefault="00D53595" w:rsidP="00D53595">
            <w:pPr>
              <w:spacing w:after="0" w:line="240" w:lineRule="auto"/>
              <w:jc w:val="center"/>
              <w:rPr>
                <w:sz w:val="24"/>
                <w:szCs w:val="24"/>
                <w:lang w:eastAsia="cs-CZ"/>
              </w:rPr>
            </w:pPr>
          </w:p>
        </w:tc>
        <w:tc>
          <w:tcPr>
            <w:tcW w:w="427" w:type="dxa"/>
          </w:tcPr>
          <w:p w14:paraId="13C11213" w14:textId="77777777" w:rsidR="00D53595" w:rsidRPr="00D53595" w:rsidRDefault="00D53595" w:rsidP="00D53595">
            <w:pPr>
              <w:spacing w:after="0" w:line="240" w:lineRule="auto"/>
              <w:jc w:val="center"/>
              <w:rPr>
                <w:sz w:val="24"/>
                <w:szCs w:val="24"/>
                <w:lang w:eastAsia="cs-CZ"/>
              </w:rPr>
            </w:pPr>
          </w:p>
        </w:tc>
      </w:tr>
      <w:tr w:rsidR="00D53595" w:rsidRPr="00D53595" w14:paraId="5C7E270A" w14:textId="77777777" w:rsidTr="003D6368">
        <w:trPr>
          <w:trHeight w:val="321"/>
        </w:trPr>
        <w:tc>
          <w:tcPr>
            <w:tcW w:w="426" w:type="dxa"/>
          </w:tcPr>
          <w:p w14:paraId="3D665806" w14:textId="77777777" w:rsidR="00D53595" w:rsidRPr="00D53595" w:rsidRDefault="00D53595" w:rsidP="00D53595">
            <w:pPr>
              <w:spacing w:after="0" w:line="240" w:lineRule="auto"/>
              <w:jc w:val="center"/>
              <w:rPr>
                <w:b/>
                <w:sz w:val="28"/>
                <w:szCs w:val="28"/>
                <w:lang w:eastAsia="cs-CZ"/>
              </w:rPr>
            </w:pPr>
            <w:r w:rsidRPr="00D53595">
              <w:rPr>
                <w:b/>
                <w:sz w:val="28"/>
                <w:szCs w:val="28"/>
                <w:lang w:eastAsia="cs-CZ"/>
              </w:rPr>
              <w:t>6</w:t>
            </w:r>
          </w:p>
        </w:tc>
        <w:tc>
          <w:tcPr>
            <w:tcW w:w="427" w:type="dxa"/>
          </w:tcPr>
          <w:p w14:paraId="1A4BA9C9" w14:textId="77777777" w:rsidR="00D53595" w:rsidRPr="00D53595" w:rsidRDefault="00D53595" w:rsidP="00D53595">
            <w:pPr>
              <w:spacing w:after="0" w:line="240" w:lineRule="auto"/>
              <w:jc w:val="center"/>
              <w:rPr>
                <w:b/>
                <w:sz w:val="28"/>
                <w:szCs w:val="28"/>
                <w:lang w:eastAsia="cs-CZ"/>
              </w:rPr>
            </w:pPr>
            <w:r w:rsidRPr="00D53595">
              <w:rPr>
                <w:b/>
                <w:sz w:val="28"/>
                <w:szCs w:val="28"/>
                <w:lang w:eastAsia="cs-CZ"/>
              </w:rPr>
              <w:t>P</w:t>
            </w:r>
          </w:p>
        </w:tc>
        <w:tc>
          <w:tcPr>
            <w:tcW w:w="427" w:type="dxa"/>
          </w:tcPr>
          <w:p w14:paraId="63BD420F" w14:textId="77777777" w:rsidR="00D53595" w:rsidRPr="00D53595" w:rsidRDefault="00D53595" w:rsidP="00D53595">
            <w:pPr>
              <w:spacing w:after="0" w:line="240" w:lineRule="auto"/>
              <w:rPr>
                <w:sz w:val="24"/>
                <w:szCs w:val="24"/>
                <w:lang w:eastAsia="cs-CZ"/>
              </w:rPr>
            </w:pPr>
          </w:p>
        </w:tc>
        <w:tc>
          <w:tcPr>
            <w:tcW w:w="427" w:type="dxa"/>
            <w:shd w:val="clear" w:color="auto" w:fill="auto"/>
          </w:tcPr>
          <w:p w14:paraId="6E9C2292" w14:textId="77777777" w:rsidR="00D53595" w:rsidRPr="00D53595" w:rsidRDefault="00D53595" w:rsidP="00D53595">
            <w:pPr>
              <w:spacing w:after="0" w:line="240" w:lineRule="auto"/>
              <w:rPr>
                <w:sz w:val="24"/>
                <w:szCs w:val="24"/>
                <w:highlight w:val="yellow"/>
                <w:lang w:eastAsia="cs-CZ"/>
              </w:rPr>
            </w:pPr>
          </w:p>
        </w:tc>
        <w:tc>
          <w:tcPr>
            <w:tcW w:w="427" w:type="dxa"/>
            <w:shd w:val="clear" w:color="auto" w:fill="FFFF00"/>
          </w:tcPr>
          <w:p w14:paraId="76E7352B" w14:textId="77777777" w:rsidR="00D53595" w:rsidRPr="00D53595" w:rsidRDefault="00D53595" w:rsidP="00D53595">
            <w:pPr>
              <w:spacing w:after="0" w:line="240" w:lineRule="auto"/>
              <w:rPr>
                <w:sz w:val="24"/>
                <w:szCs w:val="24"/>
                <w:lang w:eastAsia="cs-CZ"/>
              </w:rPr>
            </w:pPr>
          </w:p>
        </w:tc>
        <w:tc>
          <w:tcPr>
            <w:tcW w:w="427" w:type="dxa"/>
          </w:tcPr>
          <w:p w14:paraId="1EEFB5D3" w14:textId="77777777" w:rsidR="00D53595" w:rsidRPr="00D53595" w:rsidRDefault="00D53595" w:rsidP="00D53595">
            <w:pPr>
              <w:spacing w:after="0" w:line="240" w:lineRule="auto"/>
              <w:rPr>
                <w:sz w:val="24"/>
                <w:szCs w:val="24"/>
                <w:lang w:eastAsia="cs-CZ"/>
              </w:rPr>
            </w:pPr>
          </w:p>
        </w:tc>
        <w:tc>
          <w:tcPr>
            <w:tcW w:w="427" w:type="dxa"/>
          </w:tcPr>
          <w:p w14:paraId="6D1F1539" w14:textId="77777777" w:rsidR="00D53595" w:rsidRPr="00D53595" w:rsidRDefault="00D53595" w:rsidP="00D53595">
            <w:pPr>
              <w:spacing w:after="0" w:line="240" w:lineRule="auto"/>
              <w:rPr>
                <w:sz w:val="24"/>
                <w:szCs w:val="24"/>
                <w:lang w:eastAsia="cs-CZ"/>
              </w:rPr>
            </w:pPr>
          </w:p>
        </w:tc>
      </w:tr>
      <w:tr w:rsidR="00D53595" w:rsidRPr="00D53595" w14:paraId="07685822" w14:textId="77777777" w:rsidTr="003D6368">
        <w:trPr>
          <w:trHeight w:val="321"/>
        </w:trPr>
        <w:tc>
          <w:tcPr>
            <w:tcW w:w="426" w:type="dxa"/>
          </w:tcPr>
          <w:p w14:paraId="6EAC83DF" w14:textId="77777777" w:rsidR="00D53595" w:rsidRPr="00D53595" w:rsidRDefault="00D53595" w:rsidP="00D53595">
            <w:pPr>
              <w:spacing w:after="0" w:line="240" w:lineRule="auto"/>
              <w:jc w:val="center"/>
              <w:rPr>
                <w:b/>
                <w:sz w:val="28"/>
                <w:szCs w:val="28"/>
                <w:lang w:eastAsia="cs-CZ"/>
              </w:rPr>
            </w:pPr>
            <w:r w:rsidRPr="00D53595">
              <w:rPr>
                <w:b/>
                <w:sz w:val="28"/>
                <w:szCs w:val="28"/>
                <w:lang w:eastAsia="cs-CZ"/>
              </w:rPr>
              <w:t>7</w:t>
            </w:r>
          </w:p>
        </w:tc>
        <w:tc>
          <w:tcPr>
            <w:tcW w:w="427" w:type="dxa"/>
          </w:tcPr>
          <w:p w14:paraId="6B4BE8A9" w14:textId="77777777" w:rsidR="00D53595" w:rsidRPr="00D53595" w:rsidRDefault="00D53595" w:rsidP="00D53595">
            <w:pPr>
              <w:spacing w:after="0" w:line="240" w:lineRule="auto"/>
              <w:jc w:val="center"/>
              <w:rPr>
                <w:b/>
                <w:sz w:val="28"/>
                <w:szCs w:val="28"/>
                <w:lang w:eastAsia="cs-CZ"/>
              </w:rPr>
            </w:pPr>
            <w:r w:rsidRPr="00D53595">
              <w:rPr>
                <w:b/>
                <w:sz w:val="28"/>
                <w:szCs w:val="28"/>
                <w:lang w:eastAsia="cs-CZ"/>
              </w:rPr>
              <w:t>P</w:t>
            </w:r>
          </w:p>
        </w:tc>
        <w:tc>
          <w:tcPr>
            <w:tcW w:w="427" w:type="dxa"/>
          </w:tcPr>
          <w:p w14:paraId="5A2995E7" w14:textId="77777777" w:rsidR="00D53595" w:rsidRPr="00D53595" w:rsidRDefault="00D53595" w:rsidP="00D53595">
            <w:pPr>
              <w:spacing w:after="0" w:line="240" w:lineRule="auto"/>
              <w:rPr>
                <w:sz w:val="24"/>
                <w:szCs w:val="24"/>
                <w:lang w:eastAsia="cs-CZ"/>
              </w:rPr>
            </w:pPr>
          </w:p>
        </w:tc>
        <w:tc>
          <w:tcPr>
            <w:tcW w:w="427" w:type="dxa"/>
            <w:shd w:val="clear" w:color="auto" w:fill="auto"/>
          </w:tcPr>
          <w:p w14:paraId="08689829" w14:textId="77777777" w:rsidR="00D53595" w:rsidRPr="00D53595" w:rsidRDefault="00D53595" w:rsidP="00D53595">
            <w:pPr>
              <w:spacing w:after="0" w:line="240" w:lineRule="auto"/>
              <w:rPr>
                <w:sz w:val="24"/>
                <w:szCs w:val="24"/>
                <w:highlight w:val="yellow"/>
                <w:lang w:eastAsia="cs-CZ"/>
              </w:rPr>
            </w:pPr>
          </w:p>
        </w:tc>
        <w:tc>
          <w:tcPr>
            <w:tcW w:w="427" w:type="dxa"/>
            <w:shd w:val="clear" w:color="auto" w:fill="FFFF00"/>
          </w:tcPr>
          <w:p w14:paraId="2FA21D2F" w14:textId="77777777" w:rsidR="00D53595" w:rsidRPr="00D53595" w:rsidRDefault="00D53595" w:rsidP="00D53595">
            <w:pPr>
              <w:spacing w:after="0" w:line="240" w:lineRule="auto"/>
              <w:rPr>
                <w:sz w:val="24"/>
                <w:szCs w:val="24"/>
                <w:lang w:eastAsia="cs-CZ"/>
              </w:rPr>
            </w:pPr>
          </w:p>
        </w:tc>
        <w:tc>
          <w:tcPr>
            <w:tcW w:w="427" w:type="dxa"/>
          </w:tcPr>
          <w:p w14:paraId="79466811" w14:textId="77777777" w:rsidR="00D53595" w:rsidRPr="00D53595" w:rsidRDefault="00D53595" w:rsidP="00D53595">
            <w:pPr>
              <w:spacing w:after="0" w:line="240" w:lineRule="auto"/>
              <w:rPr>
                <w:sz w:val="24"/>
                <w:szCs w:val="24"/>
                <w:lang w:eastAsia="cs-CZ"/>
              </w:rPr>
            </w:pPr>
          </w:p>
        </w:tc>
        <w:tc>
          <w:tcPr>
            <w:tcW w:w="427" w:type="dxa"/>
          </w:tcPr>
          <w:p w14:paraId="1D1345C5" w14:textId="77777777" w:rsidR="00D53595" w:rsidRPr="00D53595" w:rsidRDefault="00D53595" w:rsidP="00D53595">
            <w:pPr>
              <w:spacing w:after="0" w:line="240" w:lineRule="auto"/>
              <w:rPr>
                <w:sz w:val="24"/>
                <w:szCs w:val="24"/>
                <w:lang w:eastAsia="cs-CZ"/>
              </w:rPr>
            </w:pPr>
          </w:p>
        </w:tc>
      </w:tr>
      <w:tr w:rsidR="00D53595" w:rsidRPr="00D53595" w14:paraId="0F72AF8A" w14:textId="77777777" w:rsidTr="003D6368">
        <w:trPr>
          <w:trHeight w:val="321"/>
        </w:trPr>
        <w:tc>
          <w:tcPr>
            <w:tcW w:w="426" w:type="dxa"/>
          </w:tcPr>
          <w:p w14:paraId="4909C15B" w14:textId="77777777" w:rsidR="00D53595" w:rsidRPr="00D53595" w:rsidRDefault="00D53595" w:rsidP="00D53595">
            <w:pPr>
              <w:spacing w:after="0" w:line="240" w:lineRule="auto"/>
              <w:jc w:val="center"/>
              <w:rPr>
                <w:b/>
                <w:sz w:val="28"/>
                <w:szCs w:val="28"/>
                <w:lang w:eastAsia="cs-CZ"/>
              </w:rPr>
            </w:pPr>
            <w:r w:rsidRPr="00D53595">
              <w:rPr>
                <w:b/>
                <w:sz w:val="28"/>
                <w:szCs w:val="28"/>
                <w:lang w:eastAsia="cs-CZ"/>
              </w:rPr>
              <w:t>8</w:t>
            </w:r>
          </w:p>
        </w:tc>
        <w:tc>
          <w:tcPr>
            <w:tcW w:w="427" w:type="dxa"/>
          </w:tcPr>
          <w:p w14:paraId="164B91F5" w14:textId="77777777" w:rsidR="00D53595" w:rsidRPr="00D53595" w:rsidRDefault="00D53595" w:rsidP="00D53595">
            <w:pPr>
              <w:spacing w:after="0" w:line="240" w:lineRule="auto"/>
              <w:jc w:val="center"/>
              <w:rPr>
                <w:b/>
                <w:sz w:val="28"/>
                <w:szCs w:val="28"/>
                <w:lang w:eastAsia="cs-CZ"/>
              </w:rPr>
            </w:pPr>
            <w:r w:rsidRPr="00D53595">
              <w:rPr>
                <w:b/>
                <w:sz w:val="28"/>
                <w:szCs w:val="28"/>
                <w:lang w:eastAsia="cs-CZ"/>
              </w:rPr>
              <w:t>P</w:t>
            </w:r>
          </w:p>
        </w:tc>
        <w:tc>
          <w:tcPr>
            <w:tcW w:w="427" w:type="dxa"/>
          </w:tcPr>
          <w:p w14:paraId="6C2B2BEF" w14:textId="77777777" w:rsidR="00D53595" w:rsidRPr="00D53595" w:rsidRDefault="00D53595" w:rsidP="00D53595">
            <w:pPr>
              <w:spacing w:after="0" w:line="240" w:lineRule="auto"/>
              <w:rPr>
                <w:sz w:val="24"/>
                <w:szCs w:val="24"/>
                <w:lang w:eastAsia="cs-CZ"/>
              </w:rPr>
            </w:pPr>
          </w:p>
        </w:tc>
        <w:tc>
          <w:tcPr>
            <w:tcW w:w="427" w:type="dxa"/>
            <w:shd w:val="clear" w:color="auto" w:fill="auto"/>
          </w:tcPr>
          <w:p w14:paraId="4F41580D" w14:textId="77777777" w:rsidR="00D53595" w:rsidRPr="00D53595" w:rsidRDefault="00D53595" w:rsidP="00D53595">
            <w:pPr>
              <w:spacing w:after="0" w:line="240" w:lineRule="auto"/>
              <w:rPr>
                <w:sz w:val="24"/>
                <w:szCs w:val="24"/>
                <w:highlight w:val="yellow"/>
                <w:lang w:eastAsia="cs-CZ"/>
              </w:rPr>
            </w:pPr>
          </w:p>
        </w:tc>
        <w:tc>
          <w:tcPr>
            <w:tcW w:w="427" w:type="dxa"/>
            <w:shd w:val="clear" w:color="auto" w:fill="FFFF00"/>
          </w:tcPr>
          <w:p w14:paraId="18DBB7AD" w14:textId="77777777" w:rsidR="00D53595" w:rsidRPr="00D53595" w:rsidRDefault="00D53595" w:rsidP="00D53595">
            <w:pPr>
              <w:spacing w:after="0" w:line="240" w:lineRule="auto"/>
              <w:rPr>
                <w:sz w:val="24"/>
                <w:szCs w:val="24"/>
                <w:lang w:eastAsia="cs-CZ"/>
              </w:rPr>
            </w:pPr>
          </w:p>
        </w:tc>
        <w:tc>
          <w:tcPr>
            <w:tcW w:w="427" w:type="dxa"/>
          </w:tcPr>
          <w:p w14:paraId="4022303B" w14:textId="77777777" w:rsidR="00D53595" w:rsidRPr="00D53595" w:rsidRDefault="00D53595" w:rsidP="00D53595">
            <w:pPr>
              <w:spacing w:after="0" w:line="240" w:lineRule="auto"/>
              <w:rPr>
                <w:sz w:val="24"/>
                <w:szCs w:val="24"/>
                <w:lang w:eastAsia="cs-CZ"/>
              </w:rPr>
            </w:pPr>
          </w:p>
        </w:tc>
        <w:tc>
          <w:tcPr>
            <w:tcW w:w="427" w:type="dxa"/>
          </w:tcPr>
          <w:p w14:paraId="7AA10CBD" w14:textId="77777777" w:rsidR="00D53595" w:rsidRPr="00D53595" w:rsidRDefault="00D53595" w:rsidP="00D53595">
            <w:pPr>
              <w:spacing w:after="0" w:line="240" w:lineRule="auto"/>
              <w:rPr>
                <w:sz w:val="24"/>
                <w:szCs w:val="24"/>
                <w:lang w:eastAsia="cs-CZ"/>
              </w:rPr>
            </w:pPr>
          </w:p>
        </w:tc>
      </w:tr>
      <w:tr w:rsidR="00D53595" w:rsidRPr="00D53595" w14:paraId="51CE4998" w14:textId="77777777" w:rsidTr="003D6368">
        <w:trPr>
          <w:trHeight w:val="321"/>
        </w:trPr>
        <w:tc>
          <w:tcPr>
            <w:tcW w:w="426" w:type="dxa"/>
          </w:tcPr>
          <w:p w14:paraId="3DC504CB" w14:textId="77777777" w:rsidR="00D53595" w:rsidRPr="00D53595" w:rsidRDefault="00D53595" w:rsidP="00D53595">
            <w:pPr>
              <w:spacing w:after="0" w:line="240" w:lineRule="auto"/>
              <w:jc w:val="center"/>
              <w:rPr>
                <w:b/>
                <w:sz w:val="28"/>
                <w:szCs w:val="28"/>
                <w:lang w:eastAsia="cs-CZ"/>
              </w:rPr>
            </w:pPr>
            <w:r w:rsidRPr="00D53595">
              <w:rPr>
                <w:b/>
                <w:sz w:val="28"/>
                <w:szCs w:val="28"/>
                <w:lang w:eastAsia="cs-CZ"/>
              </w:rPr>
              <w:t>9</w:t>
            </w:r>
          </w:p>
        </w:tc>
        <w:tc>
          <w:tcPr>
            <w:tcW w:w="427" w:type="dxa"/>
          </w:tcPr>
          <w:p w14:paraId="4A55BA69" w14:textId="77777777" w:rsidR="00D53595" w:rsidRPr="00D53595" w:rsidRDefault="00D53595" w:rsidP="00D53595">
            <w:pPr>
              <w:spacing w:after="0" w:line="240" w:lineRule="auto"/>
              <w:jc w:val="center"/>
              <w:rPr>
                <w:b/>
                <w:sz w:val="28"/>
                <w:szCs w:val="28"/>
                <w:lang w:eastAsia="cs-CZ"/>
              </w:rPr>
            </w:pPr>
            <w:r w:rsidRPr="00D53595">
              <w:rPr>
                <w:b/>
                <w:sz w:val="28"/>
                <w:szCs w:val="28"/>
                <w:lang w:eastAsia="cs-CZ"/>
              </w:rPr>
              <w:t>P</w:t>
            </w:r>
          </w:p>
        </w:tc>
        <w:tc>
          <w:tcPr>
            <w:tcW w:w="427" w:type="dxa"/>
          </w:tcPr>
          <w:p w14:paraId="55DD1FBE" w14:textId="77777777" w:rsidR="00D53595" w:rsidRPr="00D53595" w:rsidRDefault="00D53595" w:rsidP="00D53595">
            <w:pPr>
              <w:spacing w:after="0" w:line="240" w:lineRule="auto"/>
              <w:rPr>
                <w:sz w:val="24"/>
                <w:szCs w:val="24"/>
                <w:lang w:eastAsia="cs-CZ"/>
              </w:rPr>
            </w:pPr>
          </w:p>
        </w:tc>
        <w:tc>
          <w:tcPr>
            <w:tcW w:w="427" w:type="dxa"/>
            <w:shd w:val="clear" w:color="auto" w:fill="auto"/>
          </w:tcPr>
          <w:p w14:paraId="1F178E72" w14:textId="77777777" w:rsidR="00D53595" w:rsidRPr="00D53595" w:rsidRDefault="00D53595" w:rsidP="00D53595">
            <w:pPr>
              <w:spacing w:after="0" w:line="240" w:lineRule="auto"/>
              <w:rPr>
                <w:sz w:val="24"/>
                <w:szCs w:val="24"/>
                <w:highlight w:val="yellow"/>
                <w:lang w:eastAsia="cs-CZ"/>
              </w:rPr>
            </w:pPr>
          </w:p>
        </w:tc>
        <w:tc>
          <w:tcPr>
            <w:tcW w:w="427" w:type="dxa"/>
            <w:shd w:val="clear" w:color="auto" w:fill="FFFF00"/>
          </w:tcPr>
          <w:p w14:paraId="65C07DC2" w14:textId="77777777" w:rsidR="00D53595" w:rsidRPr="00D53595" w:rsidRDefault="00D53595" w:rsidP="00D53595">
            <w:pPr>
              <w:spacing w:after="0" w:line="240" w:lineRule="auto"/>
              <w:rPr>
                <w:sz w:val="24"/>
                <w:szCs w:val="24"/>
                <w:lang w:eastAsia="cs-CZ"/>
              </w:rPr>
            </w:pPr>
          </w:p>
        </w:tc>
        <w:tc>
          <w:tcPr>
            <w:tcW w:w="427" w:type="dxa"/>
          </w:tcPr>
          <w:p w14:paraId="24A56D38" w14:textId="77777777" w:rsidR="00D53595" w:rsidRPr="00D53595" w:rsidRDefault="00D53595" w:rsidP="00D53595">
            <w:pPr>
              <w:spacing w:after="0" w:line="240" w:lineRule="auto"/>
              <w:rPr>
                <w:sz w:val="24"/>
                <w:szCs w:val="24"/>
                <w:lang w:eastAsia="cs-CZ"/>
              </w:rPr>
            </w:pPr>
          </w:p>
        </w:tc>
        <w:tc>
          <w:tcPr>
            <w:tcW w:w="427" w:type="dxa"/>
          </w:tcPr>
          <w:p w14:paraId="795BCCD7" w14:textId="77777777" w:rsidR="00D53595" w:rsidRPr="00D53595" w:rsidRDefault="00D53595" w:rsidP="00D53595">
            <w:pPr>
              <w:spacing w:after="0" w:line="240" w:lineRule="auto"/>
              <w:rPr>
                <w:sz w:val="24"/>
                <w:szCs w:val="24"/>
                <w:lang w:eastAsia="cs-CZ"/>
              </w:rPr>
            </w:pPr>
          </w:p>
        </w:tc>
      </w:tr>
      <w:tr w:rsidR="00D53595" w:rsidRPr="00D53595" w14:paraId="53E83B3C" w14:textId="77777777" w:rsidTr="003D6368">
        <w:trPr>
          <w:trHeight w:val="321"/>
        </w:trPr>
        <w:tc>
          <w:tcPr>
            <w:tcW w:w="426" w:type="dxa"/>
          </w:tcPr>
          <w:p w14:paraId="71EA1EDD" w14:textId="77777777" w:rsidR="00D53595" w:rsidRPr="00D53595" w:rsidRDefault="00D53595" w:rsidP="00D53595">
            <w:pPr>
              <w:spacing w:after="0" w:line="240" w:lineRule="auto"/>
              <w:jc w:val="center"/>
              <w:rPr>
                <w:b/>
                <w:sz w:val="28"/>
                <w:szCs w:val="28"/>
                <w:lang w:eastAsia="cs-CZ"/>
              </w:rPr>
            </w:pPr>
            <w:r w:rsidRPr="00D53595">
              <w:rPr>
                <w:b/>
                <w:sz w:val="28"/>
                <w:szCs w:val="28"/>
                <w:lang w:eastAsia="cs-CZ"/>
              </w:rPr>
              <w:t>10</w:t>
            </w:r>
          </w:p>
        </w:tc>
        <w:tc>
          <w:tcPr>
            <w:tcW w:w="427" w:type="dxa"/>
          </w:tcPr>
          <w:p w14:paraId="3DAEEB89" w14:textId="77777777" w:rsidR="00D53595" w:rsidRPr="00D53595" w:rsidRDefault="00D53595" w:rsidP="00D53595">
            <w:pPr>
              <w:spacing w:after="0" w:line="240" w:lineRule="auto"/>
              <w:jc w:val="center"/>
              <w:rPr>
                <w:b/>
                <w:sz w:val="28"/>
                <w:szCs w:val="28"/>
                <w:lang w:eastAsia="cs-CZ"/>
              </w:rPr>
            </w:pPr>
            <w:r w:rsidRPr="00D53595">
              <w:rPr>
                <w:b/>
                <w:sz w:val="28"/>
                <w:szCs w:val="28"/>
                <w:lang w:eastAsia="cs-CZ"/>
              </w:rPr>
              <w:t>P</w:t>
            </w:r>
          </w:p>
        </w:tc>
        <w:tc>
          <w:tcPr>
            <w:tcW w:w="427" w:type="dxa"/>
          </w:tcPr>
          <w:p w14:paraId="7A8ECC4B" w14:textId="77777777" w:rsidR="00D53595" w:rsidRPr="00D53595" w:rsidRDefault="00D53595" w:rsidP="00D53595">
            <w:pPr>
              <w:spacing w:after="0" w:line="240" w:lineRule="auto"/>
              <w:rPr>
                <w:sz w:val="24"/>
                <w:szCs w:val="24"/>
                <w:lang w:eastAsia="cs-CZ"/>
              </w:rPr>
            </w:pPr>
          </w:p>
        </w:tc>
        <w:tc>
          <w:tcPr>
            <w:tcW w:w="427" w:type="dxa"/>
            <w:shd w:val="clear" w:color="auto" w:fill="auto"/>
          </w:tcPr>
          <w:p w14:paraId="53405E2B" w14:textId="77777777" w:rsidR="00D53595" w:rsidRPr="00D53595" w:rsidRDefault="00D53595" w:rsidP="00D53595">
            <w:pPr>
              <w:spacing w:after="0" w:line="240" w:lineRule="auto"/>
              <w:rPr>
                <w:sz w:val="24"/>
                <w:szCs w:val="24"/>
                <w:highlight w:val="yellow"/>
                <w:lang w:eastAsia="cs-CZ"/>
              </w:rPr>
            </w:pPr>
          </w:p>
        </w:tc>
        <w:tc>
          <w:tcPr>
            <w:tcW w:w="427" w:type="dxa"/>
            <w:shd w:val="clear" w:color="auto" w:fill="FFFF00"/>
          </w:tcPr>
          <w:p w14:paraId="67697A73" w14:textId="77777777" w:rsidR="00D53595" w:rsidRPr="00D53595" w:rsidRDefault="00D53595" w:rsidP="00D53595">
            <w:pPr>
              <w:spacing w:after="0" w:line="240" w:lineRule="auto"/>
              <w:rPr>
                <w:sz w:val="24"/>
                <w:szCs w:val="24"/>
                <w:lang w:eastAsia="cs-CZ"/>
              </w:rPr>
            </w:pPr>
          </w:p>
        </w:tc>
        <w:tc>
          <w:tcPr>
            <w:tcW w:w="427" w:type="dxa"/>
          </w:tcPr>
          <w:p w14:paraId="548B7E05" w14:textId="77777777" w:rsidR="00D53595" w:rsidRPr="00D53595" w:rsidRDefault="00D53595" w:rsidP="00D53595">
            <w:pPr>
              <w:spacing w:after="0" w:line="240" w:lineRule="auto"/>
              <w:rPr>
                <w:sz w:val="24"/>
                <w:szCs w:val="24"/>
                <w:lang w:eastAsia="cs-CZ"/>
              </w:rPr>
            </w:pPr>
          </w:p>
        </w:tc>
        <w:tc>
          <w:tcPr>
            <w:tcW w:w="427" w:type="dxa"/>
          </w:tcPr>
          <w:p w14:paraId="066E6368" w14:textId="77777777" w:rsidR="00D53595" w:rsidRPr="00D53595" w:rsidRDefault="00D53595" w:rsidP="00D53595">
            <w:pPr>
              <w:spacing w:after="0" w:line="240" w:lineRule="auto"/>
              <w:rPr>
                <w:sz w:val="24"/>
                <w:szCs w:val="24"/>
                <w:lang w:eastAsia="cs-CZ"/>
              </w:rPr>
            </w:pPr>
          </w:p>
        </w:tc>
      </w:tr>
      <w:tr w:rsidR="00D53595" w:rsidRPr="00D53595" w14:paraId="1DF4B97B" w14:textId="77777777" w:rsidTr="003D6368">
        <w:trPr>
          <w:trHeight w:val="321"/>
        </w:trPr>
        <w:tc>
          <w:tcPr>
            <w:tcW w:w="426" w:type="dxa"/>
          </w:tcPr>
          <w:p w14:paraId="0F355E51" w14:textId="77777777" w:rsidR="00D53595" w:rsidRPr="00D53595" w:rsidRDefault="00D53595" w:rsidP="00D53595">
            <w:pPr>
              <w:spacing w:after="0" w:line="240" w:lineRule="auto"/>
              <w:jc w:val="center"/>
              <w:rPr>
                <w:b/>
                <w:sz w:val="28"/>
                <w:szCs w:val="28"/>
                <w:lang w:eastAsia="cs-CZ"/>
              </w:rPr>
            </w:pPr>
            <w:r w:rsidRPr="00D53595">
              <w:rPr>
                <w:b/>
                <w:sz w:val="28"/>
                <w:szCs w:val="28"/>
                <w:lang w:eastAsia="cs-CZ"/>
              </w:rPr>
              <w:t>11</w:t>
            </w:r>
          </w:p>
        </w:tc>
        <w:tc>
          <w:tcPr>
            <w:tcW w:w="427" w:type="dxa"/>
          </w:tcPr>
          <w:p w14:paraId="0D700406" w14:textId="77777777" w:rsidR="00D53595" w:rsidRPr="00D53595" w:rsidRDefault="00D53595" w:rsidP="00D53595">
            <w:pPr>
              <w:spacing w:after="0" w:line="240" w:lineRule="auto"/>
              <w:jc w:val="center"/>
              <w:rPr>
                <w:b/>
                <w:sz w:val="28"/>
                <w:szCs w:val="28"/>
                <w:lang w:eastAsia="cs-CZ"/>
              </w:rPr>
            </w:pPr>
            <w:r w:rsidRPr="00D53595">
              <w:rPr>
                <w:b/>
                <w:sz w:val="28"/>
                <w:szCs w:val="28"/>
                <w:lang w:eastAsia="cs-CZ"/>
              </w:rPr>
              <w:t>P</w:t>
            </w:r>
          </w:p>
        </w:tc>
        <w:tc>
          <w:tcPr>
            <w:tcW w:w="427" w:type="dxa"/>
          </w:tcPr>
          <w:p w14:paraId="1D570F4E" w14:textId="77777777" w:rsidR="00D53595" w:rsidRPr="00D53595" w:rsidRDefault="00D53595" w:rsidP="00D53595">
            <w:pPr>
              <w:spacing w:after="0" w:line="240" w:lineRule="auto"/>
              <w:rPr>
                <w:sz w:val="24"/>
                <w:szCs w:val="24"/>
                <w:lang w:eastAsia="cs-CZ"/>
              </w:rPr>
            </w:pPr>
          </w:p>
        </w:tc>
        <w:tc>
          <w:tcPr>
            <w:tcW w:w="427" w:type="dxa"/>
            <w:shd w:val="clear" w:color="auto" w:fill="auto"/>
          </w:tcPr>
          <w:p w14:paraId="2FF2F4DC" w14:textId="77777777" w:rsidR="00D53595" w:rsidRPr="00D53595" w:rsidRDefault="00D53595" w:rsidP="00D53595">
            <w:pPr>
              <w:spacing w:after="0" w:line="240" w:lineRule="auto"/>
              <w:rPr>
                <w:sz w:val="24"/>
                <w:szCs w:val="24"/>
                <w:highlight w:val="yellow"/>
                <w:lang w:eastAsia="cs-CZ"/>
              </w:rPr>
            </w:pPr>
          </w:p>
        </w:tc>
        <w:tc>
          <w:tcPr>
            <w:tcW w:w="427" w:type="dxa"/>
            <w:shd w:val="clear" w:color="auto" w:fill="FFFF00"/>
          </w:tcPr>
          <w:p w14:paraId="16A86761" w14:textId="77777777" w:rsidR="00D53595" w:rsidRPr="00D53595" w:rsidRDefault="00D53595" w:rsidP="00D53595">
            <w:pPr>
              <w:spacing w:after="0" w:line="240" w:lineRule="auto"/>
              <w:rPr>
                <w:sz w:val="24"/>
                <w:szCs w:val="24"/>
                <w:lang w:eastAsia="cs-CZ"/>
              </w:rPr>
            </w:pPr>
          </w:p>
        </w:tc>
        <w:tc>
          <w:tcPr>
            <w:tcW w:w="427" w:type="dxa"/>
          </w:tcPr>
          <w:p w14:paraId="5592A457" w14:textId="77777777" w:rsidR="00D53595" w:rsidRPr="00D53595" w:rsidRDefault="00D53595" w:rsidP="00D53595">
            <w:pPr>
              <w:spacing w:after="0" w:line="240" w:lineRule="auto"/>
              <w:rPr>
                <w:sz w:val="24"/>
                <w:szCs w:val="24"/>
                <w:lang w:eastAsia="cs-CZ"/>
              </w:rPr>
            </w:pPr>
          </w:p>
        </w:tc>
        <w:tc>
          <w:tcPr>
            <w:tcW w:w="427" w:type="dxa"/>
          </w:tcPr>
          <w:p w14:paraId="75B78EF8" w14:textId="77777777" w:rsidR="00D53595" w:rsidRPr="00D53595" w:rsidRDefault="00D53595" w:rsidP="00D53595">
            <w:pPr>
              <w:spacing w:after="0" w:line="240" w:lineRule="auto"/>
              <w:rPr>
                <w:sz w:val="24"/>
                <w:szCs w:val="24"/>
                <w:lang w:eastAsia="cs-CZ"/>
              </w:rPr>
            </w:pPr>
          </w:p>
        </w:tc>
      </w:tr>
      <w:tr w:rsidR="00D53595" w:rsidRPr="00D53595" w14:paraId="30109CEB" w14:textId="77777777" w:rsidTr="003D6368">
        <w:trPr>
          <w:trHeight w:val="321"/>
        </w:trPr>
        <w:tc>
          <w:tcPr>
            <w:tcW w:w="426" w:type="dxa"/>
          </w:tcPr>
          <w:p w14:paraId="507C610D" w14:textId="77777777" w:rsidR="00D53595" w:rsidRPr="00D53595" w:rsidRDefault="00D53595" w:rsidP="00D53595">
            <w:pPr>
              <w:spacing w:after="0" w:line="240" w:lineRule="auto"/>
              <w:jc w:val="center"/>
              <w:rPr>
                <w:b/>
                <w:sz w:val="28"/>
                <w:szCs w:val="28"/>
                <w:lang w:eastAsia="cs-CZ"/>
              </w:rPr>
            </w:pPr>
            <w:r w:rsidRPr="00D53595">
              <w:rPr>
                <w:b/>
                <w:sz w:val="28"/>
                <w:szCs w:val="28"/>
                <w:lang w:eastAsia="cs-CZ"/>
              </w:rPr>
              <w:t>12</w:t>
            </w:r>
          </w:p>
        </w:tc>
        <w:tc>
          <w:tcPr>
            <w:tcW w:w="427" w:type="dxa"/>
          </w:tcPr>
          <w:p w14:paraId="4EA4007F" w14:textId="77777777" w:rsidR="00D53595" w:rsidRPr="00D53595" w:rsidRDefault="00D53595" w:rsidP="00D53595">
            <w:pPr>
              <w:spacing w:after="0" w:line="240" w:lineRule="auto"/>
              <w:jc w:val="center"/>
              <w:rPr>
                <w:b/>
                <w:sz w:val="28"/>
                <w:szCs w:val="28"/>
                <w:lang w:eastAsia="cs-CZ"/>
              </w:rPr>
            </w:pPr>
            <w:r w:rsidRPr="00D53595">
              <w:rPr>
                <w:b/>
                <w:sz w:val="28"/>
                <w:szCs w:val="28"/>
                <w:lang w:eastAsia="cs-CZ"/>
              </w:rPr>
              <w:t>P</w:t>
            </w:r>
          </w:p>
        </w:tc>
        <w:tc>
          <w:tcPr>
            <w:tcW w:w="427" w:type="dxa"/>
          </w:tcPr>
          <w:p w14:paraId="04B3DAA3" w14:textId="77777777" w:rsidR="00D53595" w:rsidRPr="00D53595" w:rsidRDefault="00D53595" w:rsidP="00D53595">
            <w:pPr>
              <w:spacing w:after="0" w:line="240" w:lineRule="auto"/>
              <w:rPr>
                <w:sz w:val="24"/>
                <w:szCs w:val="24"/>
                <w:lang w:eastAsia="cs-CZ"/>
              </w:rPr>
            </w:pPr>
          </w:p>
        </w:tc>
        <w:tc>
          <w:tcPr>
            <w:tcW w:w="427" w:type="dxa"/>
            <w:shd w:val="clear" w:color="auto" w:fill="auto"/>
          </w:tcPr>
          <w:p w14:paraId="02D7522C" w14:textId="77777777" w:rsidR="00D53595" w:rsidRPr="00D53595" w:rsidRDefault="00D53595" w:rsidP="00D53595">
            <w:pPr>
              <w:spacing w:after="0" w:line="240" w:lineRule="auto"/>
              <w:rPr>
                <w:sz w:val="24"/>
                <w:szCs w:val="24"/>
                <w:highlight w:val="yellow"/>
                <w:lang w:eastAsia="cs-CZ"/>
              </w:rPr>
            </w:pPr>
          </w:p>
        </w:tc>
        <w:tc>
          <w:tcPr>
            <w:tcW w:w="427" w:type="dxa"/>
            <w:shd w:val="clear" w:color="auto" w:fill="FFFF00"/>
          </w:tcPr>
          <w:p w14:paraId="197802E1" w14:textId="77777777" w:rsidR="00D53595" w:rsidRPr="00D53595" w:rsidRDefault="00D53595" w:rsidP="00D53595">
            <w:pPr>
              <w:spacing w:after="0" w:line="240" w:lineRule="auto"/>
              <w:rPr>
                <w:sz w:val="24"/>
                <w:szCs w:val="24"/>
                <w:lang w:eastAsia="cs-CZ"/>
              </w:rPr>
            </w:pPr>
          </w:p>
        </w:tc>
        <w:tc>
          <w:tcPr>
            <w:tcW w:w="427" w:type="dxa"/>
          </w:tcPr>
          <w:p w14:paraId="2C13419E" w14:textId="77777777" w:rsidR="00D53595" w:rsidRPr="00D53595" w:rsidRDefault="00D53595" w:rsidP="00D53595">
            <w:pPr>
              <w:spacing w:after="0" w:line="240" w:lineRule="auto"/>
              <w:rPr>
                <w:sz w:val="24"/>
                <w:szCs w:val="24"/>
                <w:lang w:eastAsia="cs-CZ"/>
              </w:rPr>
            </w:pPr>
          </w:p>
        </w:tc>
        <w:tc>
          <w:tcPr>
            <w:tcW w:w="427" w:type="dxa"/>
          </w:tcPr>
          <w:p w14:paraId="79C906A3" w14:textId="77777777" w:rsidR="00D53595" w:rsidRPr="00D53595" w:rsidRDefault="00D53595" w:rsidP="00D53595">
            <w:pPr>
              <w:spacing w:after="0" w:line="240" w:lineRule="auto"/>
              <w:rPr>
                <w:sz w:val="24"/>
                <w:szCs w:val="24"/>
                <w:lang w:eastAsia="cs-CZ"/>
              </w:rPr>
            </w:pPr>
          </w:p>
        </w:tc>
      </w:tr>
      <w:tr w:rsidR="00D53595" w:rsidRPr="00D53595" w14:paraId="61C442F7" w14:textId="77777777" w:rsidTr="003D6368">
        <w:trPr>
          <w:trHeight w:val="321"/>
        </w:trPr>
        <w:tc>
          <w:tcPr>
            <w:tcW w:w="426" w:type="dxa"/>
          </w:tcPr>
          <w:p w14:paraId="0860A709" w14:textId="77777777" w:rsidR="00D53595" w:rsidRPr="00D53595" w:rsidRDefault="00D53595" w:rsidP="00D53595">
            <w:pPr>
              <w:spacing w:after="0" w:line="240" w:lineRule="auto"/>
              <w:jc w:val="center"/>
              <w:rPr>
                <w:b/>
                <w:sz w:val="28"/>
                <w:szCs w:val="28"/>
                <w:lang w:eastAsia="cs-CZ"/>
              </w:rPr>
            </w:pPr>
            <w:r w:rsidRPr="00D53595">
              <w:rPr>
                <w:b/>
                <w:sz w:val="28"/>
                <w:szCs w:val="28"/>
                <w:lang w:eastAsia="cs-CZ"/>
              </w:rPr>
              <w:t>13</w:t>
            </w:r>
          </w:p>
        </w:tc>
        <w:tc>
          <w:tcPr>
            <w:tcW w:w="427" w:type="dxa"/>
          </w:tcPr>
          <w:p w14:paraId="7EF4B891" w14:textId="77777777" w:rsidR="00D53595" w:rsidRPr="00D53595" w:rsidRDefault="00D53595" w:rsidP="00D53595">
            <w:pPr>
              <w:spacing w:after="0" w:line="240" w:lineRule="auto"/>
              <w:jc w:val="center"/>
              <w:rPr>
                <w:b/>
                <w:sz w:val="28"/>
                <w:szCs w:val="28"/>
                <w:lang w:eastAsia="cs-CZ"/>
              </w:rPr>
            </w:pPr>
            <w:r w:rsidRPr="00D53595">
              <w:rPr>
                <w:b/>
                <w:sz w:val="28"/>
                <w:szCs w:val="28"/>
                <w:lang w:eastAsia="cs-CZ"/>
              </w:rPr>
              <w:t>P</w:t>
            </w:r>
          </w:p>
        </w:tc>
        <w:tc>
          <w:tcPr>
            <w:tcW w:w="427" w:type="dxa"/>
          </w:tcPr>
          <w:p w14:paraId="0D598AA4" w14:textId="77777777" w:rsidR="00D53595" w:rsidRPr="00D53595" w:rsidRDefault="00D53595" w:rsidP="00D53595">
            <w:pPr>
              <w:spacing w:after="0" w:line="240" w:lineRule="auto"/>
              <w:rPr>
                <w:sz w:val="24"/>
                <w:szCs w:val="24"/>
                <w:lang w:eastAsia="cs-CZ"/>
              </w:rPr>
            </w:pPr>
          </w:p>
        </w:tc>
        <w:tc>
          <w:tcPr>
            <w:tcW w:w="427" w:type="dxa"/>
            <w:shd w:val="clear" w:color="auto" w:fill="auto"/>
          </w:tcPr>
          <w:p w14:paraId="3F2861B6" w14:textId="77777777" w:rsidR="00D53595" w:rsidRPr="00D53595" w:rsidRDefault="00D53595" w:rsidP="00D53595">
            <w:pPr>
              <w:spacing w:after="0" w:line="240" w:lineRule="auto"/>
              <w:rPr>
                <w:sz w:val="24"/>
                <w:szCs w:val="24"/>
                <w:highlight w:val="yellow"/>
                <w:lang w:eastAsia="cs-CZ"/>
              </w:rPr>
            </w:pPr>
          </w:p>
        </w:tc>
        <w:tc>
          <w:tcPr>
            <w:tcW w:w="427" w:type="dxa"/>
            <w:shd w:val="clear" w:color="auto" w:fill="FFFF00"/>
          </w:tcPr>
          <w:p w14:paraId="0B395C6F" w14:textId="77777777" w:rsidR="00D53595" w:rsidRPr="00D53595" w:rsidRDefault="00D53595" w:rsidP="00D53595">
            <w:pPr>
              <w:spacing w:after="0" w:line="240" w:lineRule="auto"/>
              <w:rPr>
                <w:sz w:val="24"/>
                <w:szCs w:val="24"/>
                <w:lang w:eastAsia="cs-CZ"/>
              </w:rPr>
            </w:pPr>
          </w:p>
        </w:tc>
        <w:tc>
          <w:tcPr>
            <w:tcW w:w="427" w:type="dxa"/>
          </w:tcPr>
          <w:p w14:paraId="329BD595" w14:textId="77777777" w:rsidR="00D53595" w:rsidRPr="00D53595" w:rsidRDefault="00D53595" w:rsidP="00D53595">
            <w:pPr>
              <w:spacing w:after="0" w:line="240" w:lineRule="auto"/>
              <w:rPr>
                <w:sz w:val="24"/>
                <w:szCs w:val="24"/>
                <w:lang w:eastAsia="cs-CZ"/>
              </w:rPr>
            </w:pPr>
          </w:p>
        </w:tc>
        <w:tc>
          <w:tcPr>
            <w:tcW w:w="427" w:type="dxa"/>
          </w:tcPr>
          <w:p w14:paraId="1F5D8501" w14:textId="77777777" w:rsidR="00D53595" w:rsidRPr="00D53595" w:rsidRDefault="00D53595" w:rsidP="00D53595">
            <w:pPr>
              <w:spacing w:after="0" w:line="240" w:lineRule="auto"/>
              <w:rPr>
                <w:sz w:val="24"/>
                <w:szCs w:val="24"/>
                <w:lang w:eastAsia="cs-CZ"/>
              </w:rPr>
            </w:pPr>
          </w:p>
        </w:tc>
      </w:tr>
      <w:tr w:rsidR="00D53595" w:rsidRPr="00D53595" w14:paraId="0127288C" w14:textId="77777777" w:rsidTr="003D6368">
        <w:trPr>
          <w:trHeight w:val="321"/>
        </w:trPr>
        <w:tc>
          <w:tcPr>
            <w:tcW w:w="426" w:type="dxa"/>
          </w:tcPr>
          <w:p w14:paraId="4149E222" w14:textId="77777777" w:rsidR="00D53595" w:rsidRPr="00D53595" w:rsidRDefault="00D53595" w:rsidP="00D53595">
            <w:pPr>
              <w:spacing w:after="0" w:line="240" w:lineRule="auto"/>
              <w:jc w:val="center"/>
              <w:rPr>
                <w:b/>
                <w:sz w:val="28"/>
                <w:szCs w:val="28"/>
                <w:lang w:eastAsia="cs-CZ"/>
              </w:rPr>
            </w:pPr>
            <w:r w:rsidRPr="00D53595">
              <w:rPr>
                <w:b/>
                <w:sz w:val="28"/>
                <w:szCs w:val="28"/>
                <w:lang w:eastAsia="cs-CZ"/>
              </w:rPr>
              <w:t>14</w:t>
            </w:r>
          </w:p>
        </w:tc>
        <w:tc>
          <w:tcPr>
            <w:tcW w:w="427" w:type="dxa"/>
          </w:tcPr>
          <w:p w14:paraId="4A751B7A" w14:textId="77777777" w:rsidR="00D53595" w:rsidRPr="00D53595" w:rsidRDefault="00D53595" w:rsidP="00D53595">
            <w:pPr>
              <w:spacing w:after="0" w:line="240" w:lineRule="auto"/>
              <w:jc w:val="center"/>
              <w:rPr>
                <w:b/>
                <w:sz w:val="28"/>
                <w:szCs w:val="28"/>
                <w:lang w:eastAsia="cs-CZ"/>
              </w:rPr>
            </w:pPr>
            <w:r w:rsidRPr="00D53595">
              <w:rPr>
                <w:b/>
                <w:sz w:val="28"/>
                <w:szCs w:val="28"/>
                <w:lang w:eastAsia="cs-CZ"/>
              </w:rPr>
              <w:t>P</w:t>
            </w:r>
          </w:p>
        </w:tc>
        <w:tc>
          <w:tcPr>
            <w:tcW w:w="427" w:type="dxa"/>
          </w:tcPr>
          <w:p w14:paraId="09ABEB18" w14:textId="77777777" w:rsidR="00D53595" w:rsidRPr="00D53595" w:rsidRDefault="00D53595" w:rsidP="00D53595">
            <w:pPr>
              <w:spacing w:after="0" w:line="240" w:lineRule="auto"/>
              <w:rPr>
                <w:sz w:val="24"/>
                <w:szCs w:val="24"/>
                <w:lang w:eastAsia="cs-CZ"/>
              </w:rPr>
            </w:pPr>
          </w:p>
        </w:tc>
        <w:tc>
          <w:tcPr>
            <w:tcW w:w="427" w:type="dxa"/>
            <w:shd w:val="clear" w:color="auto" w:fill="auto"/>
          </w:tcPr>
          <w:p w14:paraId="2366AE0B" w14:textId="77777777" w:rsidR="00D53595" w:rsidRPr="00D53595" w:rsidRDefault="00D53595" w:rsidP="00D53595">
            <w:pPr>
              <w:spacing w:after="0" w:line="240" w:lineRule="auto"/>
              <w:rPr>
                <w:sz w:val="24"/>
                <w:szCs w:val="24"/>
                <w:highlight w:val="yellow"/>
                <w:lang w:eastAsia="cs-CZ"/>
              </w:rPr>
            </w:pPr>
          </w:p>
        </w:tc>
        <w:tc>
          <w:tcPr>
            <w:tcW w:w="427" w:type="dxa"/>
            <w:shd w:val="clear" w:color="auto" w:fill="FFFF00"/>
          </w:tcPr>
          <w:p w14:paraId="352FA9EC" w14:textId="77777777" w:rsidR="00D53595" w:rsidRPr="00D53595" w:rsidRDefault="00D53595" w:rsidP="00D53595">
            <w:pPr>
              <w:spacing w:after="0" w:line="240" w:lineRule="auto"/>
              <w:rPr>
                <w:sz w:val="24"/>
                <w:szCs w:val="24"/>
                <w:lang w:eastAsia="cs-CZ"/>
              </w:rPr>
            </w:pPr>
          </w:p>
        </w:tc>
        <w:tc>
          <w:tcPr>
            <w:tcW w:w="427" w:type="dxa"/>
          </w:tcPr>
          <w:p w14:paraId="009698FB" w14:textId="77777777" w:rsidR="00D53595" w:rsidRPr="00D53595" w:rsidRDefault="00D53595" w:rsidP="00D53595">
            <w:pPr>
              <w:spacing w:after="0" w:line="240" w:lineRule="auto"/>
              <w:rPr>
                <w:sz w:val="24"/>
                <w:szCs w:val="24"/>
                <w:lang w:eastAsia="cs-CZ"/>
              </w:rPr>
            </w:pPr>
          </w:p>
        </w:tc>
        <w:tc>
          <w:tcPr>
            <w:tcW w:w="427" w:type="dxa"/>
          </w:tcPr>
          <w:p w14:paraId="2C778B49" w14:textId="77777777" w:rsidR="00D53595" w:rsidRPr="00D53595" w:rsidRDefault="00D53595" w:rsidP="00D53595">
            <w:pPr>
              <w:spacing w:after="0" w:line="240" w:lineRule="auto"/>
              <w:rPr>
                <w:sz w:val="24"/>
                <w:szCs w:val="24"/>
                <w:lang w:eastAsia="cs-CZ"/>
              </w:rPr>
            </w:pPr>
          </w:p>
        </w:tc>
      </w:tr>
      <w:tr w:rsidR="00D53595" w:rsidRPr="00D53595" w14:paraId="6EE7A9AB" w14:textId="77777777" w:rsidTr="003D6368">
        <w:trPr>
          <w:trHeight w:val="321"/>
        </w:trPr>
        <w:tc>
          <w:tcPr>
            <w:tcW w:w="426" w:type="dxa"/>
          </w:tcPr>
          <w:p w14:paraId="564B243D" w14:textId="77777777" w:rsidR="00D53595" w:rsidRPr="00D53595" w:rsidRDefault="00D53595" w:rsidP="00D53595">
            <w:pPr>
              <w:spacing w:after="0" w:line="240" w:lineRule="auto"/>
              <w:jc w:val="center"/>
              <w:rPr>
                <w:b/>
                <w:sz w:val="28"/>
                <w:szCs w:val="28"/>
                <w:lang w:eastAsia="cs-CZ"/>
              </w:rPr>
            </w:pPr>
            <w:r w:rsidRPr="00D53595">
              <w:rPr>
                <w:b/>
                <w:sz w:val="28"/>
                <w:szCs w:val="28"/>
                <w:lang w:eastAsia="cs-CZ"/>
              </w:rPr>
              <w:t>15</w:t>
            </w:r>
          </w:p>
        </w:tc>
        <w:tc>
          <w:tcPr>
            <w:tcW w:w="427" w:type="dxa"/>
          </w:tcPr>
          <w:p w14:paraId="1BBA2226" w14:textId="77777777" w:rsidR="00D53595" w:rsidRPr="00D53595" w:rsidRDefault="00D53595" w:rsidP="00D53595">
            <w:pPr>
              <w:spacing w:after="0" w:line="240" w:lineRule="auto"/>
              <w:jc w:val="center"/>
              <w:rPr>
                <w:b/>
                <w:sz w:val="28"/>
                <w:szCs w:val="28"/>
                <w:lang w:eastAsia="cs-CZ"/>
              </w:rPr>
            </w:pPr>
            <w:r w:rsidRPr="00D53595">
              <w:rPr>
                <w:b/>
                <w:sz w:val="28"/>
                <w:szCs w:val="28"/>
                <w:lang w:eastAsia="cs-CZ"/>
              </w:rPr>
              <w:t>P</w:t>
            </w:r>
          </w:p>
        </w:tc>
        <w:tc>
          <w:tcPr>
            <w:tcW w:w="427" w:type="dxa"/>
          </w:tcPr>
          <w:p w14:paraId="4EBCDB4E" w14:textId="77777777" w:rsidR="00D53595" w:rsidRPr="00D53595" w:rsidRDefault="00D53595" w:rsidP="00D53595">
            <w:pPr>
              <w:spacing w:after="0" w:line="240" w:lineRule="auto"/>
              <w:rPr>
                <w:sz w:val="24"/>
                <w:szCs w:val="24"/>
                <w:lang w:eastAsia="cs-CZ"/>
              </w:rPr>
            </w:pPr>
          </w:p>
        </w:tc>
        <w:tc>
          <w:tcPr>
            <w:tcW w:w="427" w:type="dxa"/>
            <w:shd w:val="clear" w:color="auto" w:fill="auto"/>
          </w:tcPr>
          <w:p w14:paraId="3E360E76" w14:textId="77777777" w:rsidR="00D53595" w:rsidRPr="00D53595" w:rsidRDefault="00D53595" w:rsidP="00D53595">
            <w:pPr>
              <w:spacing w:after="0" w:line="240" w:lineRule="auto"/>
              <w:rPr>
                <w:sz w:val="24"/>
                <w:szCs w:val="24"/>
                <w:highlight w:val="yellow"/>
                <w:lang w:eastAsia="cs-CZ"/>
              </w:rPr>
            </w:pPr>
          </w:p>
        </w:tc>
        <w:tc>
          <w:tcPr>
            <w:tcW w:w="427" w:type="dxa"/>
            <w:shd w:val="clear" w:color="auto" w:fill="FFFF00"/>
          </w:tcPr>
          <w:p w14:paraId="3AD59784" w14:textId="77777777" w:rsidR="00D53595" w:rsidRPr="00D53595" w:rsidRDefault="00D53595" w:rsidP="00D53595">
            <w:pPr>
              <w:spacing w:after="0" w:line="240" w:lineRule="auto"/>
              <w:rPr>
                <w:sz w:val="24"/>
                <w:szCs w:val="24"/>
                <w:lang w:eastAsia="cs-CZ"/>
              </w:rPr>
            </w:pPr>
          </w:p>
        </w:tc>
        <w:tc>
          <w:tcPr>
            <w:tcW w:w="427" w:type="dxa"/>
          </w:tcPr>
          <w:p w14:paraId="2F2263D8" w14:textId="77777777" w:rsidR="00D53595" w:rsidRPr="00D53595" w:rsidRDefault="00D53595" w:rsidP="00D53595">
            <w:pPr>
              <w:spacing w:after="0" w:line="240" w:lineRule="auto"/>
              <w:rPr>
                <w:sz w:val="24"/>
                <w:szCs w:val="24"/>
                <w:lang w:eastAsia="cs-CZ"/>
              </w:rPr>
            </w:pPr>
          </w:p>
        </w:tc>
        <w:tc>
          <w:tcPr>
            <w:tcW w:w="427" w:type="dxa"/>
          </w:tcPr>
          <w:p w14:paraId="555D147C" w14:textId="77777777" w:rsidR="00D53595" w:rsidRPr="00D53595" w:rsidRDefault="00D53595" w:rsidP="00D53595">
            <w:pPr>
              <w:spacing w:after="0" w:line="240" w:lineRule="auto"/>
              <w:rPr>
                <w:sz w:val="24"/>
                <w:szCs w:val="24"/>
                <w:lang w:eastAsia="cs-CZ"/>
              </w:rPr>
            </w:pPr>
          </w:p>
        </w:tc>
      </w:tr>
      <w:tr w:rsidR="00D53595" w:rsidRPr="00D53595" w14:paraId="210F245C" w14:textId="77777777" w:rsidTr="003D6368">
        <w:trPr>
          <w:trHeight w:val="321"/>
        </w:trPr>
        <w:tc>
          <w:tcPr>
            <w:tcW w:w="426" w:type="dxa"/>
          </w:tcPr>
          <w:p w14:paraId="4864F00B" w14:textId="77777777" w:rsidR="00D53595" w:rsidRPr="00D53595" w:rsidRDefault="00D53595" w:rsidP="00D53595">
            <w:pPr>
              <w:spacing w:after="0" w:line="240" w:lineRule="auto"/>
              <w:jc w:val="center"/>
              <w:rPr>
                <w:b/>
                <w:sz w:val="28"/>
                <w:szCs w:val="28"/>
                <w:lang w:eastAsia="cs-CZ"/>
              </w:rPr>
            </w:pPr>
            <w:r w:rsidRPr="00D53595">
              <w:rPr>
                <w:b/>
                <w:sz w:val="28"/>
                <w:szCs w:val="28"/>
                <w:lang w:eastAsia="cs-CZ"/>
              </w:rPr>
              <w:t>16</w:t>
            </w:r>
          </w:p>
        </w:tc>
        <w:tc>
          <w:tcPr>
            <w:tcW w:w="427" w:type="dxa"/>
          </w:tcPr>
          <w:p w14:paraId="6359B7A0" w14:textId="77777777" w:rsidR="00D53595" w:rsidRPr="00D53595" w:rsidRDefault="00D53595" w:rsidP="00D53595">
            <w:pPr>
              <w:spacing w:after="0" w:line="240" w:lineRule="auto"/>
              <w:jc w:val="center"/>
              <w:rPr>
                <w:b/>
                <w:sz w:val="28"/>
                <w:szCs w:val="28"/>
                <w:lang w:eastAsia="cs-CZ"/>
              </w:rPr>
            </w:pPr>
            <w:r w:rsidRPr="00D53595">
              <w:rPr>
                <w:b/>
                <w:sz w:val="28"/>
                <w:szCs w:val="28"/>
                <w:lang w:eastAsia="cs-CZ"/>
              </w:rPr>
              <w:t>P</w:t>
            </w:r>
          </w:p>
        </w:tc>
        <w:tc>
          <w:tcPr>
            <w:tcW w:w="427" w:type="dxa"/>
          </w:tcPr>
          <w:p w14:paraId="03E668F8" w14:textId="77777777" w:rsidR="00D53595" w:rsidRPr="00D53595" w:rsidRDefault="00D53595" w:rsidP="00D53595">
            <w:pPr>
              <w:spacing w:after="0" w:line="240" w:lineRule="auto"/>
              <w:rPr>
                <w:sz w:val="24"/>
                <w:szCs w:val="24"/>
                <w:lang w:eastAsia="cs-CZ"/>
              </w:rPr>
            </w:pPr>
          </w:p>
        </w:tc>
        <w:tc>
          <w:tcPr>
            <w:tcW w:w="427" w:type="dxa"/>
            <w:shd w:val="clear" w:color="auto" w:fill="auto"/>
          </w:tcPr>
          <w:p w14:paraId="39559E87" w14:textId="77777777" w:rsidR="00D53595" w:rsidRPr="00D53595" w:rsidRDefault="00D53595" w:rsidP="00D53595">
            <w:pPr>
              <w:spacing w:after="0" w:line="240" w:lineRule="auto"/>
              <w:rPr>
                <w:sz w:val="24"/>
                <w:szCs w:val="24"/>
                <w:highlight w:val="yellow"/>
                <w:lang w:eastAsia="cs-CZ"/>
              </w:rPr>
            </w:pPr>
          </w:p>
        </w:tc>
        <w:tc>
          <w:tcPr>
            <w:tcW w:w="427" w:type="dxa"/>
            <w:shd w:val="clear" w:color="auto" w:fill="FFFF00"/>
          </w:tcPr>
          <w:p w14:paraId="24AF6FDF" w14:textId="77777777" w:rsidR="00D53595" w:rsidRPr="00D53595" w:rsidRDefault="00D53595" w:rsidP="00D53595">
            <w:pPr>
              <w:spacing w:after="0" w:line="240" w:lineRule="auto"/>
              <w:rPr>
                <w:sz w:val="24"/>
                <w:szCs w:val="24"/>
                <w:lang w:eastAsia="cs-CZ"/>
              </w:rPr>
            </w:pPr>
          </w:p>
        </w:tc>
        <w:tc>
          <w:tcPr>
            <w:tcW w:w="427" w:type="dxa"/>
          </w:tcPr>
          <w:p w14:paraId="796374C8" w14:textId="77777777" w:rsidR="00D53595" w:rsidRPr="00D53595" w:rsidRDefault="00D53595" w:rsidP="00D53595">
            <w:pPr>
              <w:spacing w:after="0" w:line="240" w:lineRule="auto"/>
              <w:rPr>
                <w:sz w:val="24"/>
                <w:szCs w:val="24"/>
                <w:lang w:eastAsia="cs-CZ"/>
              </w:rPr>
            </w:pPr>
          </w:p>
        </w:tc>
        <w:tc>
          <w:tcPr>
            <w:tcW w:w="427" w:type="dxa"/>
          </w:tcPr>
          <w:p w14:paraId="77841463" w14:textId="77777777" w:rsidR="00D53595" w:rsidRPr="00D53595" w:rsidRDefault="00D53595" w:rsidP="00D53595">
            <w:pPr>
              <w:spacing w:after="0" w:line="240" w:lineRule="auto"/>
              <w:rPr>
                <w:sz w:val="24"/>
                <w:szCs w:val="24"/>
                <w:lang w:eastAsia="cs-CZ"/>
              </w:rPr>
            </w:pPr>
          </w:p>
        </w:tc>
      </w:tr>
      <w:tr w:rsidR="00D53595" w:rsidRPr="00D53595" w14:paraId="00FB42E6" w14:textId="77777777" w:rsidTr="003D6368">
        <w:trPr>
          <w:trHeight w:val="321"/>
        </w:trPr>
        <w:tc>
          <w:tcPr>
            <w:tcW w:w="426" w:type="dxa"/>
          </w:tcPr>
          <w:p w14:paraId="5CF2A3C7" w14:textId="77777777" w:rsidR="00D53595" w:rsidRPr="00D53595" w:rsidRDefault="00D53595" w:rsidP="00D53595">
            <w:pPr>
              <w:spacing w:after="0" w:line="240" w:lineRule="auto"/>
              <w:jc w:val="center"/>
              <w:rPr>
                <w:b/>
                <w:sz w:val="28"/>
                <w:szCs w:val="28"/>
                <w:lang w:eastAsia="cs-CZ"/>
              </w:rPr>
            </w:pPr>
            <w:r w:rsidRPr="00D53595">
              <w:rPr>
                <w:b/>
                <w:sz w:val="28"/>
                <w:szCs w:val="28"/>
                <w:lang w:eastAsia="cs-CZ"/>
              </w:rPr>
              <w:t>17</w:t>
            </w:r>
          </w:p>
        </w:tc>
        <w:tc>
          <w:tcPr>
            <w:tcW w:w="427" w:type="dxa"/>
          </w:tcPr>
          <w:p w14:paraId="6381F8A2" w14:textId="77777777" w:rsidR="00D53595" w:rsidRPr="00D53595" w:rsidRDefault="00D53595" w:rsidP="00D53595">
            <w:pPr>
              <w:spacing w:after="0" w:line="240" w:lineRule="auto"/>
              <w:jc w:val="center"/>
              <w:rPr>
                <w:b/>
                <w:sz w:val="28"/>
                <w:szCs w:val="28"/>
                <w:lang w:eastAsia="cs-CZ"/>
              </w:rPr>
            </w:pPr>
            <w:r w:rsidRPr="00D53595">
              <w:rPr>
                <w:b/>
                <w:sz w:val="28"/>
                <w:szCs w:val="28"/>
                <w:lang w:eastAsia="cs-CZ"/>
              </w:rPr>
              <w:t>P</w:t>
            </w:r>
          </w:p>
        </w:tc>
        <w:tc>
          <w:tcPr>
            <w:tcW w:w="427" w:type="dxa"/>
          </w:tcPr>
          <w:p w14:paraId="0C2C5BE9" w14:textId="77777777" w:rsidR="00D53595" w:rsidRPr="00D53595" w:rsidRDefault="00D53595" w:rsidP="00D53595">
            <w:pPr>
              <w:spacing w:after="0" w:line="240" w:lineRule="auto"/>
              <w:rPr>
                <w:sz w:val="24"/>
                <w:szCs w:val="24"/>
                <w:lang w:eastAsia="cs-CZ"/>
              </w:rPr>
            </w:pPr>
          </w:p>
        </w:tc>
        <w:tc>
          <w:tcPr>
            <w:tcW w:w="427" w:type="dxa"/>
            <w:shd w:val="clear" w:color="auto" w:fill="auto"/>
          </w:tcPr>
          <w:p w14:paraId="1CCEB331" w14:textId="77777777" w:rsidR="00D53595" w:rsidRPr="00D53595" w:rsidRDefault="00D53595" w:rsidP="00D53595">
            <w:pPr>
              <w:spacing w:after="0" w:line="240" w:lineRule="auto"/>
              <w:rPr>
                <w:sz w:val="24"/>
                <w:szCs w:val="24"/>
                <w:highlight w:val="yellow"/>
                <w:lang w:eastAsia="cs-CZ"/>
              </w:rPr>
            </w:pPr>
          </w:p>
        </w:tc>
        <w:tc>
          <w:tcPr>
            <w:tcW w:w="427" w:type="dxa"/>
            <w:shd w:val="clear" w:color="auto" w:fill="FFFF00"/>
          </w:tcPr>
          <w:p w14:paraId="40BD2575" w14:textId="77777777" w:rsidR="00D53595" w:rsidRPr="00D53595" w:rsidRDefault="00D53595" w:rsidP="00D53595">
            <w:pPr>
              <w:spacing w:after="0" w:line="240" w:lineRule="auto"/>
              <w:rPr>
                <w:sz w:val="24"/>
                <w:szCs w:val="24"/>
                <w:lang w:eastAsia="cs-CZ"/>
              </w:rPr>
            </w:pPr>
          </w:p>
        </w:tc>
        <w:tc>
          <w:tcPr>
            <w:tcW w:w="427" w:type="dxa"/>
          </w:tcPr>
          <w:p w14:paraId="3352DE5C" w14:textId="77777777" w:rsidR="00D53595" w:rsidRPr="00D53595" w:rsidRDefault="00D53595" w:rsidP="00D53595">
            <w:pPr>
              <w:spacing w:after="0" w:line="240" w:lineRule="auto"/>
              <w:rPr>
                <w:sz w:val="24"/>
                <w:szCs w:val="24"/>
                <w:lang w:eastAsia="cs-CZ"/>
              </w:rPr>
            </w:pPr>
          </w:p>
        </w:tc>
        <w:tc>
          <w:tcPr>
            <w:tcW w:w="427" w:type="dxa"/>
          </w:tcPr>
          <w:p w14:paraId="0D2935A2" w14:textId="77777777" w:rsidR="00D53595" w:rsidRPr="00D53595" w:rsidRDefault="00D53595" w:rsidP="00D53595">
            <w:pPr>
              <w:spacing w:after="0" w:line="240" w:lineRule="auto"/>
              <w:rPr>
                <w:sz w:val="24"/>
                <w:szCs w:val="24"/>
                <w:lang w:eastAsia="cs-CZ"/>
              </w:rPr>
            </w:pPr>
          </w:p>
        </w:tc>
      </w:tr>
      <w:tr w:rsidR="00D53595" w:rsidRPr="00D53595" w14:paraId="41544942" w14:textId="77777777" w:rsidTr="003D6368">
        <w:trPr>
          <w:trHeight w:val="321"/>
        </w:trPr>
        <w:tc>
          <w:tcPr>
            <w:tcW w:w="426" w:type="dxa"/>
          </w:tcPr>
          <w:p w14:paraId="42422A20" w14:textId="77777777" w:rsidR="00D53595" w:rsidRPr="00D53595" w:rsidRDefault="00D53595" w:rsidP="00D53595">
            <w:pPr>
              <w:spacing w:after="0" w:line="240" w:lineRule="auto"/>
              <w:jc w:val="center"/>
              <w:rPr>
                <w:b/>
                <w:sz w:val="28"/>
                <w:szCs w:val="28"/>
                <w:lang w:eastAsia="cs-CZ"/>
              </w:rPr>
            </w:pPr>
            <w:r w:rsidRPr="00D53595">
              <w:rPr>
                <w:b/>
                <w:sz w:val="28"/>
                <w:szCs w:val="28"/>
                <w:lang w:eastAsia="cs-CZ"/>
              </w:rPr>
              <w:t>18</w:t>
            </w:r>
          </w:p>
        </w:tc>
        <w:tc>
          <w:tcPr>
            <w:tcW w:w="427" w:type="dxa"/>
          </w:tcPr>
          <w:p w14:paraId="7F56ECC8" w14:textId="77777777" w:rsidR="00D53595" w:rsidRPr="00D53595" w:rsidRDefault="00D53595" w:rsidP="00D53595">
            <w:pPr>
              <w:spacing w:after="0" w:line="240" w:lineRule="auto"/>
              <w:jc w:val="center"/>
              <w:rPr>
                <w:b/>
                <w:sz w:val="28"/>
                <w:szCs w:val="28"/>
                <w:lang w:eastAsia="cs-CZ"/>
              </w:rPr>
            </w:pPr>
            <w:r w:rsidRPr="00D53595">
              <w:rPr>
                <w:b/>
                <w:sz w:val="28"/>
                <w:szCs w:val="28"/>
                <w:lang w:eastAsia="cs-CZ"/>
              </w:rPr>
              <w:t>P</w:t>
            </w:r>
          </w:p>
        </w:tc>
        <w:tc>
          <w:tcPr>
            <w:tcW w:w="427" w:type="dxa"/>
          </w:tcPr>
          <w:p w14:paraId="44C6B42F" w14:textId="77777777" w:rsidR="00D53595" w:rsidRPr="00D53595" w:rsidRDefault="00D53595" w:rsidP="00D53595">
            <w:pPr>
              <w:spacing w:after="0" w:line="240" w:lineRule="auto"/>
              <w:rPr>
                <w:sz w:val="24"/>
                <w:szCs w:val="24"/>
                <w:lang w:eastAsia="cs-CZ"/>
              </w:rPr>
            </w:pPr>
          </w:p>
        </w:tc>
        <w:tc>
          <w:tcPr>
            <w:tcW w:w="427" w:type="dxa"/>
            <w:shd w:val="clear" w:color="auto" w:fill="auto"/>
          </w:tcPr>
          <w:p w14:paraId="15FB4EE9" w14:textId="77777777" w:rsidR="00D53595" w:rsidRPr="00D53595" w:rsidRDefault="00D53595" w:rsidP="00D53595">
            <w:pPr>
              <w:spacing w:after="0" w:line="240" w:lineRule="auto"/>
              <w:rPr>
                <w:sz w:val="24"/>
                <w:szCs w:val="24"/>
                <w:highlight w:val="yellow"/>
                <w:lang w:eastAsia="cs-CZ"/>
              </w:rPr>
            </w:pPr>
          </w:p>
        </w:tc>
        <w:tc>
          <w:tcPr>
            <w:tcW w:w="427" w:type="dxa"/>
            <w:shd w:val="clear" w:color="auto" w:fill="FFFF00"/>
          </w:tcPr>
          <w:p w14:paraId="650F0055" w14:textId="77777777" w:rsidR="00D53595" w:rsidRPr="00D53595" w:rsidRDefault="00D53595" w:rsidP="00D53595">
            <w:pPr>
              <w:spacing w:after="0" w:line="240" w:lineRule="auto"/>
              <w:rPr>
                <w:sz w:val="24"/>
                <w:szCs w:val="24"/>
                <w:lang w:eastAsia="cs-CZ"/>
              </w:rPr>
            </w:pPr>
          </w:p>
        </w:tc>
        <w:tc>
          <w:tcPr>
            <w:tcW w:w="427" w:type="dxa"/>
          </w:tcPr>
          <w:p w14:paraId="0B8CA5DB" w14:textId="77777777" w:rsidR="00D53595" w:rsidRPr="00D53595" w:rsidRDefault="00D53595" w:rsidP="00D53595">
            <w:pPr>
              <w:spacing w:after="0" w:line="240" w:lineRule="auto"/>
              <w:rPr>
                <w:sz w:val="24"/>
                <w:szCs w:val="24"/>
                <w:lang w:eastAsia="cs-CZ"/>
              </w:rPr>
            </w:pPr>
          </w:p>
        </w:tc>
        <w:tc>
          <w:tcPr>
            <w:tcW w:w="427" w:type="dxa"/>
          </w:tcPr>
          <w:p w14:paraId="2DC38865" w14:textId="77777777" w:rsidR="00D53595" w:rsidRPr="00D53595" w:rsidRDefault="00D53595" w:rsidP="00D53595">
            <w:pPr>
              <w:spacing w:after="0" w:line="240" w:lineRule="auto"/>
              <w:rPr>
                <w:sz w:val="24"/>
                <w:szCs w:val="24"/>
                <w:lang w:eastAsia="cs-CZ"/>
              </w:rPr>
            </w:pPr>
          </w:p>
        </w:tc>
      </w:tr>
      <w:tr w:rsidR="00D53595" w:rsidRPr="00D53595" w14:paraId="0021FF8D" w14:textId="77777777" w:rsidTr="003D6368">
        <w:trPr>
          <w:trHeight w:val="321"/>
        </w:trPr>
        <w:tc>
          <w:tcPr>
            <w:tcW w:w="426" w:type="dxa"/>
          </w:tcPr>
          <w:p w14:paraId="598B3627" w14:textId="77777777" w:rsidR="00D53595" w:rsidRPr="00D53595" w:rsidRDefault="00D53595" w:rsidP="00D53595">
            <w:pPr>
              <w:spacing w:after="0" w:line="240" w:lineRule="auto"/>
              <w:jc w:val="center"/>
              <w:rPr>
                <w:b/>
                <w:sz w:val="28"/>
                <w:szCs w:val="28"/>
                <w:lang w:eastAsia="cs-CZ"/>
              </w:rPr>
            </w:pPr>
            <w:r w:rsidRPr="00D53595">
              <w:rPr>
                <w:b/>
                <w:sz w:val="28"/>
                <w:szCs w:val="28"/>
                <w:lang w:eastAsia="cs-CZ"/>
              </w:rPr>
              <w:t>19</w:t>
            </w:r>
          </w:p>
        </w:tc>
        <w:tc>
          <w:tcPr>
            <w:tcW w:w="427" w:type="dxa"/>
          </w:tcPr>
          <w:p w14:paraId="4CA95374" w14:textId="77777777" w:rsidR="00D53595" w:rsidRPr="00D53595" w:rsidRDefault="00D53595" w:rsidP="00D53595">
            <w:pPr>
              <w:spacing w:after="0" w:line="240" w:lineRule="auto"/>
              <w:jc w:val="center"/>
              <w:rPr>
                <w:b/>
                <w:sz w:val="28"/>
                <w:szCs w:val="28"/>
                <w:lang w:eastAsia="cs-CZ"/>
              </w:rPr>
            </w:pPr>
            <w:r w:rsidRPr="00D53595">
              <w:rPr>
                <w:b/>
                <w:sz w:val="28"/>
                <w:szCs w:val="28"/>
                <w:lang w:eastAsia="cs-CZ"/>
              </w:rPr>
              <w:t>P</w:t>
            </w:r>
          </w:p>
        </w:tc>
        <w:tc>
          <w:tcPr>
            <w:tcW w:w="427" w:type="dxa"/>
          </w:tcPr>
          <w:p w14:paraId="16F36874" w14:textId="77777777" w:rsidR="00D53595" w:rsidRPr="00D53595" w:rsidRDefault="00D53595" w:rsidP="00D53595">
            <w:pPr>
              <w:spacing w:after="0" w:line="240" w:lineRule="auto"/>
              <w:rPr>
                <w:sz w:val="24"/>
                <w:szCs w:val="24"/>
                <w:lang w:eastAsia="cs-CZ"/>
              </w:rPr>
            </w:pPr>
          </w:p>
        </w:tc>
        <w:tc>
          <w:tcPr>
            <w:tcW w:w="427" w:type="dxa"/>
            <w:shd w:val="clear" w:color="auto" w:fill="auto"/>
          </w:tcPr>
          <w:p w14:paraId="12FADF6B" w14:textId="77777777" w:rsidR="00D53595" w:rsidRPr="00D53595" w:rsidRDefault="00D53595" w:rsidP="00D53595">
            <w:pPr>
              <w:spacing w:after="0" w:line="240" w:lineRule="auto"/>
              <w:rPr>
                <w:sz w:val="24"/>
                <w:szCs w:val="24"/>
                <w:highlight w:val="yellow"/>
                <w:lang w:eastAsia="cs-CZ"/>
              </w:rPr>
            </w:pPr>
          </w:p>
        </w:tc>
        <w:tc>
          <w:tcPr>
            <w:tcW w:w="427" w:type="dxa"/>
            <w:shd w:val="clear" w:color="auto" w:fill="FFFF00"/>
          </w:tcPr>
          <w:p w14:paraId="3D59C4F8" w14:textId="77777777" w:rsidR="00D53595" w:rsidRPr="00D53595" w:rsidRDefault="00D53595" w:rsidP="00D53595">
            <w:pPr>
              <w:spacing w:after="0" w:line="240" w:lineRule="auto"/>
              <w:rPr>
                <w:sz w:val="24"/>
                <w:szCs w:val="24"/>
                <w:lang w:eastAsia="cs-CZ"/>
              </w:rPr>
            </w:pPr>
          </w:p>
        </w:tc>
        <w:tc>
          <w:tcPr>
            <w:tcW w:w="427" w:type="dxa"/>
          </w:tcPr>
          <w:p w14:paraId="37E6214E" w14:textId="77777777" w:rsidR="00D53595" w:rsidRPr="00D53595" w:rsidRDefault="00D53595" w:rsidP="00D53595">
            <w:pPr>
              <w:spacing w:after="0" w:line="240" w:lineRule="auto"/>
              <w:rPr>
                <w:sz w:val="24"/>
                <w:szCs w:val="24"/>
                <w:lang w:eastAsia="cs-CZ"/>
              </w:rPr>
            </w:pPr>
          </w:p>
        </w:tc>
        <w:tc>
          <w:tcPr>
            <w:tcW w:w="427" w:type="dxa"/>
          </w:tcPr>
          <w:p w14:paraId="1298848E" w14:textId="77777777" w:rsidR="00D53595" w:rsidRPr="00D53595" w:rsidRDefault="00D53595" w:rsidP="00D53595">
            <w:pPr>
              <w:spacing w:after="0" w:line="240" w:lineRule="auto"/>
              <w:rPr>
                <w:sz w:val="24"/>
                <w:szCs w:val="24"/>
                <w:lang w:eastAsia="cs-CZ"/>
              </w:rPr>
            </w:pPr>
          </w:p>
        </w:tc>
      </w:tr>
      <w:tr w:rsidR="00D53595" w:rsidRPr="00D53595" w14:paraId="7333639C" w14:textId="77777777" w:rsidTr="003D6368">
        <w:trPr>
          <w:trHeight w:val="321"/>
        </w:trPr>
        <w:tc>
          <w:tcPr>
            <w:tcW w:w="426" w:type="dxa"/>
          </w:tcPr>
          <w:p w14:paraId="33556E09" w14:textId="77777777" w:rsidR="00D53595" w:rsidRPr="00D53595" w:rsidRDefault="00D53595" w:rsidP="00D53595">
            <w:pPr>
              <w:spacing w:after="0" w:line="240" w:lineRule="auto"/>
              <w:jc w:val="center"/>
              <w:rPr>
                <w:b/>
                <w:sz w:val="28"/>
                <w:szCs w:val="28"/>
                <w:lang w:eastAsia="cs-CZ"/>
              </w:rPr>
            </w:pPr>
            <w:r w:rsidRPr="00D53595">
              <w:rPr>
                <w:b/>
                <w:sz w:val="28"/>
                <w:szCs w:val="28"/>
                <w:lang w:eastAsia="cs-CZ"/>
              </w:rPr>
              <w:t>20</w:t>
            </w:r>
          </w:p>
        </w:tc>
        <w:tc>
          <w:tcPr>
            <w:tcW w:w="427" w:type="dxa"/>
          </w:tcPr>
          <w:p w14:paraId="6F6B1062" w14:textId="77777777" w:rsidR="00D53595" w:rsidRPr="00D53595" w:rsidRDefault="00D53595" w:rsidP="00D53595">
            <w:pPr>
              <w:spacing w:after="0" w:line="240" w:lineRule="auto"/>
              <w:jc w:val="center"/>
              <w:rPr>
                <w:b/>
                <w:sz w:val="28"/>
                <w:szCs w:val="28"/>
                <w:lang w:eastAsia="cs-CZ"/>
              </w:rPr>
            </w:pPr>
            <w:r w:rsidRPr="00D53595">
              <w:rPr>
                <w:b/>
                <w:sz w:val="28"/>
                <w:szCs w:val="28"/>
                <w:lang w:eastAsia="cs-CZ"/>
              </w:rPr>
              <w:t>P</w:t>
            </w:r>
          </w:p>
        </w:tc>
        <w:tc>
          <w:tcPr>
            <w:tcW w:w="427" w:type="dxa"/>
          </w:tcPr>
          <w:p w14:paraId="796061E8" w14:textId="77777777" w:rsidR="00D53595" w:rsidRPr="00D53595" w:rsidRDefault="00D53595" w:rsidP="00D53595">
            <w:pPr>
              <w:spacing w:after="0" w:line="240" w:lineRule="auto"/>
              <w:rPr>
                <w:sz w:val="24"/>
                <w:szCs w:val="24"/>
                <w:lang w:eastAsia="cs-CZ"/>
              </w:rPr>
            </w:pPr>
          </w:p>
        </w:tc>
        <w:tc>
          <w:tcPr>
            <w:tcW w:w="427" w:type="dxa"/>
            <w:shd w:val="clear" w:color="auto" w:fill="auto"/>
          </w:tcPr>
          <w:p w14:paraId="0198E71D" w14:textId="77777777" w:rsidR="00D53595" w:rsidRPr="00D53595" w:rsidRDefault="00D53595" w:rsidP="00D53595">
            <w:pPr>
              <w:spacing w:after="0" w:line="240" w:lineRule="auto"/>
              <w:rPr>
                <w:sz w:val="24"/>
                <w:szCs w:val="24"/>
                <w:highlight w:val="yellow"/>
                <w:lang w:eastAsia="cs-CZ"/>
              </w:rPr>
            </w:pPr>
          </w:p>
        </w:tc>
        <w:tc>
          <w:tcPr>
            <w:tcW w:w="427" w:type="dxa"/>
            <w:shd w:val="clear" w:color="auto" w:fill="FFFF00"/>
          </w:tcPr>
          <w:p w14:paraId="61E6F151" w14:textId="77777777" w:rsidR="00D53595" w:rsidRPr="00D53595" w:rsidRDefault="00D53595" w:rsidP="00D53595">
            <w:pPr>
              <w:spacing w:after="0" w:line="240" w:lineRule="auto"/>
              <w:rPr>
                <w:sz w:val="24"/>
                <w:szCs w:val="24"/>
                <w:lang w:eastAsia="cs-CZ"/>
              </w:rPr>
            </w:pPr>
          </w:p>
        </w:tc>
        <w:tc>
          <w:tcPr>
            <w:tcW w:w="427" w:type="dxa"/>
          </w:tcPr>
          <w:p w14:paraId="73C48997" w14:textId="77777777" w:rsidR="00D53595" w:rsidRPr="00D53595" w:rsidRDefault="00D53595" w:rsidP="00D53595">
            <w:pPr>
              <w:spacing w:after="0" w:line="240" w:lineRule="auto"/>
              <w:rPr>
                <w:sz w:val="24"/>
                <w:szCs w:val="24"/>
                <w:lang w:eastAsia="cs-CZ"/>
              </w:rPr>
            </w:pPr>
          </w:p>
        </w:tc>
        <w:tc>
          <w:tcPr>
            <w:tcW w:w="427" w:type="dxa"/>
          </w:tcPr>
          <w:p w14:paraId="55DF5100" w14:textId="77777777" w:rsidR="00D53595" w:rsidRPr="00D53595" w:rsidRDefault="00D53595" w:rsidP="00D53595">
            <w:pPr>
              <w:spacing w:after="0" w:line="240" w:lineRule="auto"/>
              <w:rPr>
                <w:sz w:val="24"/>
                <w:szCs w:val="24"/>
                <w:lang w:eastAsia="cs-CZ"/>
              </w:rPr>
            </w:pPr>
          </w:p>
        </w:tc>
      </w:tr>
      <w:tr w:rsidR="00D53595" w:rsidRPr="00D53595" w14:paraId="5050EC50" w14:textId="77777777" w:rsidTr="003D6368">
        <w:trPr>
          <w:trHeight w:val="321"/>
        </w:trPr>
        <w:tc>
          <w:tcPr>
            <w:tcW w:w="426" w:type="dxa"/>
          </w:tcPr>
          <w:p w14:paraId="1581461E" w14:textId="77777777" w:rsidR="00D53595" w:rsidRPr="00D53595" w:rsidRDefault="00D53595" w:rsidP="00D53595">
            <w:pPr>
              <w:spacing w:after="0" w:line="240" w:lineRule="auto"/>
              <w:jc w:val="center"/>
              <w:rPr>
                <w:b/>
                <w:sz w:val="28"/>
                <w:szCs w:val="28"/>
                <w:lang w:eastAsia="cs-CZ"/>
              </w:rPr>
            </w:pPr>
            <w:r w:rsidRPr="00D53595">
              <w:rPr>
                <w:b/>
                <w:sz w:val="28"/>
                <w:szCs w:val="28"/>
                <w:lang w:eastAsia="cs-CZ"/>
              </w:rPr>
              <w:t>21</w:t>
            </w:r>
          </w:p>
        </w:tc>
        <w:tc>
          <w:tcPr>
            <w:tcW w:w="427" w:type="dxa"/>
          </w:tcPr>
          <w:p w14:paraId="1B6BBCD9" w14:textId="77777777" w:rsidR="00D53595" w:rsidRPr="00D53595" w:rsidRDefault="00D53595" w:rsidP="00D53595">
            <w:pPr>
              <w:spacing w:after="0" w:line="240" w:lineRule="auto"/>
              <w:jc w:val="center"/>
              <w:rPr>
                <w:b/>
                <w:sz w:val="28"/>
                <w:szCs w:val="28"/>
                <w:lang w:eastAsia="cs-CZ"/>
              </w:rPr>
            </w:pPr>
            <w:r w:rsidRPr="00D53595">
              <w:rPr>
                <w:b/>
                <w:sz w:val="28"/>
                <w:szCs w:val="28"/>
                <w:lang w:eastAsia="cs-CZ"/>
              </w:rPr>
              <w:t>P</w:t>
            </w:r>
          </w:p>
        </w:tc>
        <w:tc>
          <w:tcPr>
            <w:tcW w:w="427" w:type="dxa"/>
          </w:tcPr>
          <w:p w14:paraId="0F38A368" w14:textId="77777777" w:rsidR="00D53595" w:rsidRPr="00D53595" w:rsidRDefault="00D53595" w:rsidP="00D53595">
            <w:pPr>
              <w:spacing w:after="0" w:line="240" w:lineRule="auto"/>
              <w:rPr>
                <w:sz w:val="24"/>
                <w:szCs w:val="24"/>
                <w:lang w:eastAsia="cs-CZ"/>
              </w:rPr>
            </w:pPr>
          </w:p>
        </w:tc>
        <w:tc>
          <w:tcPr>
            <w:tcW w:w="427" w:type="dxa"/>
            <w:shd w:val="clear" w:color="auto" w:fill="auto"/>
          </w:tcPr>
          <w:p w14:paraId="0AE186B4" w14:textId="77777777" w:rsidR="00D53595" w:rsidRPr="00D53595" w:rsidRDefault="00D53595" w:rsidP="00D53595">
            <w:pPr>
              <w:spacing w:after="0" w:line="240" w:lineRule="auto"/>
              <w:rPr>
                <w:sz w:val="24"/>
                <w:szCs w:val="24"/>
                <w:highlight w:val="yellow"/>
                <w:lang w:eastAsia="cs-CZ"/>
              </w:rPr>
            </w:pPr>
          </w:p>
        </w:tc>
        <w:tc>
          <w:tcPr>
            <w:tcW w:w="427" w:type="dxa"/>
            <w:shd w:val="clear" w:color="auto" w:fill="FFFF00"/>
          </w:tcPr>
          <w:p w14:paraId="08F96A88" w14:textId="77777777" w:rsidR="00D53595" w:rsidRPr="00D53595" w:rsidRDefault="00D53595" w:rsidP="00D53595">
            <w:pPr>
              <w:spacing w:after="0" w:line="240" w:lineRule="auto"/>
              <w:rPr>
                <w:sz w:val="24"/>
                <w:szCs w:val="24"/>
                <w:lang w:eastAsia="cs-CZ"/>
              </w:rPr>
            </w:pPr>
          </w:p>
        </w:tc>
        <w:tc>
          <w:tcPr>
            <w:tcW w:w="427" w:type="dxa"/>
          </w:tcPr>
          <w:p w14:paraId="63788D4A" w14:textId="77777777" w:rsidR="00D53595" w:rsidRPr="00D53595" w:rsidRDefault="00D53595" w:rsidP="00D53595">
            <w:pPr>
              <w:spacing w:after="0" w:line="240" w:lineRule="auto"/>
              <w:rPr>
                <w:sz w:val="24"/>
                <w:szCs w:val="24"/>
                <w:lang w:eastAsia="cs-CZ"/>
              </w:rPr>
            </w:pPr>
          </w:p>
        </w:tc>
        <w:tc>
          <w:tcPr>
            <w:tcW w:w="427" w:type="dxa"/>
          </w:tcPr>
          <w:p w14:paraId="22D13E54" w14:textId="77777777" w:rsidR="00D53595" w:rsidRPr="00D53595" w:rsidRDefault="00D53595" w:rsidP="00D53595">
            <w:pPr>
              <w:spacing w:after="0" w:line="240" w:lineRule="auto"/>
              <w:rPr>
                <w:sz w:val="24"/>
                <w:szCs w:val="24"/>
                <w:lang w:eastAsia="cs-CZ"/>
              </w:rPr>
            </w:pPr>
          </w:p>
        </w:tc>
      </w:tr>
      <w:tr w:rsidR="00D53595" w:rsidRPr="00D53595" w14:paraId="2AD532BF" w14:textId="77777777" w:rsidTr="003D6368">
        <w:trPr>
          <w:trHeight w:val="321"/>
        </w:trPr>
        <w:tc>
          <w:tcPr>
            <w:tcW w:w="426" w:type="dxa"/>
          </w:tcPr>
          <w:p w14:paraId="4B86A40F" w14:textId="77777777" w:rsidR="00D53595" w:rsidRPr="00D53595" w:rsidRDefault="00D53595" w:rsidP="00D53595">
            <w:pPr>
              <w:spacing w:after="0" w:line="240" w:lineRule="auto"/>
              <w:jc w:val="center"/>
              <w:rPr>
                <w:b/>
                <w:sz w:val="28"/>
                <w:szCs w:val="28"/>
                <w:lang w:eastAsia="cs-CZ"/>
              </w:rPr>
            </w:pPr>
            <w:r w:rsidRPr="00D53595">
              <w:rPr>
                <w:b/>
                <w:sz w:val="28"/>
                <w:szCs w:val="28"/>
                <w:lang w:eastAsia="cs-CZ"/>
              </w:rPr>
              <w:t>22</w:t>
            </w:r>
          </w:p>
        </w:tc>
        <w:tc>
          <w:tcPr>
            <w:tcW w:w="427" w:type="dxa"/>
          </w:tcPr>
          <w:p w14:paraId="0750BBFA" w14:textId="77777777" w:rsidR="00D53595" w:rsidRPr="00D53595" w:rsidRDefault="00D53595" w:rsidP="00D53595">
            <w:pPr>
              <w:spacing w:after="0" w:line="240" w:lineRule="auto"/>
              <w:jc w:val="center"/>
              <w:rPr>
                <w:b/>
                <w:sz w:val="28"/>
                <w:szCs w:val="28"/>
                <w:lang w:eastAsia="cs-CZ"/>
              </w:rPr>
            </w:pPr>
            <w:r w:rsidRPr="00D53595">
              <w:rPr>
                <w:b/>
                <w:sz w:val="28"/>
                <w:szCs w:val="28"/>
                <w:lang w:eastAsia="cs-CZ"/>
              </w:rPr>
              <w:t>P</w:t>
            </w:r>
          </w:p>
        </w:tc>
        <w:tc>
          <w:tcPr>
            <w:tcW w:w="427" w:type="dxa"/>
          </w:tcPr>
          <w:p w14:paraId="3F482835" w14:textId="77777777" w:rsidR="00D53595" w:rsidRPr="00D53595" w:rsidRDefault="00D53595" w:rsidP="00D53595">
            <w:pPr>
              <w:spacing w:after="0" w:line="240" w:lineRule="auto"/>
              <w:rPr>
                <w:sz w:val="24"/>
                <w:szCs w:val="24"/>
                <w:lang w:eastAsia="cs-CZ"/>
              </w:rPr>
            </w:pPr>
          </w:p>
        </w:tc>
        <w:tc>
          <w:tcPr>
            <w:tcW w:w="427" w:type="dxa"/>
            <w:shd w:val="clear" w:color="auto" w:fill="auto"/>
          </w:tcPr>
          <w:p w14:paraId="4E3B508B" w14:textId="77777777" w:rsidR="00D53595" w:rsidRPr="00D53595" w:rsidRDefault="00D53595" w:rsidP="00D53595">
            <w:pPr>
              <w:spacing w:after="0" w:line="240" w:lineRule="auto"/>
              <w:rPr>
                <w:sz w:val="24"/>
                <w:szCs w:val="24"/>
                <w:highlight w:val="yellow"/>
                <w:lang w:eastAsia="cs-CZ"/>
              </w:rPr>
            </w:pPr>
          </w:p>
        </w:tc>
        <w:tc>
          <w:tcPr>
            <w:tcW w:w="427" w:type="dxa"/>
            <w:shd w:val="clear" w:color="auto" w:fill="FFFF00"/>
          </w:tcPr>
          <w:p w14:paraId="548DD5C9" w14:textId="77777777" w:rsidR="00D53595" w:rsidRPr="00D53595" w:rsidRDefault="00D53595" w:rsidP="00D53595">
            <w:pPr>
              <w:spacing w:after="0" w:line="240" w:lineRule="auto"/>
              <w:rPr>
                <w:sz w:val="24"/>
                <w:szCs w:val="24"/>
                <w:lang w:eastAsia="cs-CZ"/>
              </w:rPr>
            </w:pPr>
          </w:p>
        </w:tc>
        <w:tc>
          <w:tcPr>
            <w:tcW w:w="427" w:type="dxa"/>
          </w:tcPr>
          <w:p w14:paraId="604F726F" w14:textId="77777777" w:rsidR="00D53595" w:rsidRPr="00D53595" w:rsidRDefault="00D53595" w:rsidP="00D53595">
            <w:pPr>
              <w:spacing w:after="0" w:line="240" w:lineRule="auto"/>
              <w:rPr>
                <w:sz w:val="24"/>
                <w:szCs w:val="24"/>
                <w:lang w:eastAsia="cs-CZ"/>
              </w:rPr>
            </w:pPr>
          </w:p>
        </w:tc>
        <w:tc>
          <w:tcPr>
            <w:tcW w:w="427" w:type="dxa"/>
          </w:tcPr>
          <w:p w14:paraId="62E5F42C" w14:textId="77777777" w:rsidR="00D53595" w:rsidRPr="00D53595" w:rsidRDefault="00D53595" w:rsidP="00D53595">
            <w:pPr>
              <w:spacing w:after="0" w:line="240" w:lineRule="auto"/>
              <w:rPr>
                <w:sz w:val="24"/>
                <w:szCs w:val="24"/>
                <w:lang w:eastAsia="cs-CZ"/>
              </w:rPr>
            </w:pPr>
          </w:p>
        </w:tc>
      </w:tr>
      <w:tr w:rsidR="00D53595" w:rsidRPr="00D53595" w14:paraId="18730307" w14:textId="77777777" w:rsidTr="003D6368">
        <w:trPr>
          <w:trHeight w:val="321"/>
        </w:trPr>
        <w:tc>
          <w:tcPr>
            <w:tcW w:w="426" w:type="dxa"/>
          </w:tcPr>
          <w:p w14:paraId="50089F67" w14:textId="77777777" w:rsidR="00D53595" w:rsidRPr="00D53595" w:rsidRDefault="00D53595" w:rsidP="00D53595">
            <w:pPr>
              <w:spacing w:after="0" w:line="240" w:lineRule="auto"/>
              <w:jc w:val="center"/>
              <w:rPr>
                <w:b/>
                <w:sz w:val="28"/>
                <w:szCs w:val="28"/>
                <w:lang w:eastAsia="cs-CZ"/>
              </w:rPr>
            </w:pPr>
            <w:r w:rsidRPr="00D53595">
              <w:rPr>
                <w:b/>
                <w:sz w:val="28"/>
                <w:szCs w:val="28"/>
                <w:lang w:eastAsia="cs-CZ"/>
              </w:rPr>
              <w:t>23</w:t>
            </w:r>
          </w:p>
        </w:tc>
        <w:tc>
          <w:tcPr>
            <w:tcW w:w="427" w:type="dxa"/>
          </w:tcPr>
          <w:p w14:paraId="75D82056" w14:textId="77777777" w:rsidR="00D53595" w:rsidRPr="00D53595" w:rsidRDefault="00D53595" w:rsidP="00D53595">
            <w:pPr>
              <w:spacing w:after="0" w:line="240" w:lineRule="auto"/>
              <w:jc w:val="center"/>
              <w:rPr>
                <w:b/>
                <w:sz w:val="28"/>
                <w:szCs w:val="28"/>
                <w:lang w:eastAsia="cs-CZ"/>
              </w:rPr>
            </w:pPr>
            <w:r w:rsidRPr="00D53595">
              <w:rPr>
                <w:b/>
                <w:sz w:val="28"/>
                <w:szCs w:val="28"/>
                <w:lang w:eastAsia="cs-CZ"/>
              </w:rPr>
              <w:t>P</w:t>
            </w:r>
          </w:p>
        </w:tc>
        <w:tc>
          <w:tcPr>
            <w:tcW w:w="427" w:type="dxa"/>
          </w:tcPr>
          <w:p w14:paraId="7F5D6EFC" w14:textId="77777777" w:rsidR="00D53595" w:rsidRPr="00D53595" w:rsidRDefault="00D53595" w:rsidP="00D53595">
            <w:pPr>
              <w:spacing w:after="0" w:line="240" w:lineRule="auto"/>
              <w:rPr>
                <w:sz w:val="24"/>
                <w:szCs w:val="24"/>
                <w:lang w:eastAsia="cs-CZ"/>
              </w:rPr>
            </w:pPr>
          </w:p>
        </w:tc>
        <w:tc>
          <w:tcPr>
            <w:tcW w:w="427" w:type="dxa"/>
            <w:shd w:val="clear" w:color="auto" w:fill="auto"/>
          </w:tcPr>
          <w:p w14:paraId="3E77C18B" w14:textId="77777777" w:rsidR="00D53595" w:rsidRPr="00D53595" w:rsidRDefault="00D53595" w:rsidP="00D53595">
            <w:pPr>
              <w:spacing w:after="0" w:line="240" w:lineRule="auto"/>
              <w:rPr>
                <w:sz w:val="24"/>
                <w:szCs w:val="24"/>
                <w:highlight w:val="yellow"/>
                <w:lang w:eastAsia="cs-CZ"/>
              </w:rPr>
            </w:pPr>
          </w:p>
        </w:tc>
        <w:tc>
          <w:tcPr>
            <w:tcW w:w="427" w:type="dxa"/>
            <w:shd w:val="clear" w:color="auto" w:fill="FFFF00"/>
          </w:tcPr>
          <w:p w14:paraId="1348BF0D" w14:textId="77777777" w:rsidR="00D53595" w:rsidRPr="00D53595" w:rsidRDefault="00D53595" w:rsidP="00D53595">
            <w:pPr>
              <w:spacing w:after="0" w:line="240" w:lineRule="auto"/>
              <w:rPr>
                <w:sz w:val="24"/>
                <w:szCs w:val="24"/>
                <w:lang w:eastAsia="cs-CZ"/>
              </w:rPr>
            </w:pPr>
          </w:p>
        </w:tc>
        <w:tc>
          <w:tcPr>
            <w:tcW w:w="427" w:type="dxa"/>
          </w:tcPr>
          <w:p w14:paraId="68D6091F" w14:textId="77777777" w:rsidR="00D53595" w:rsidRPr="00D53595" w:rsidRDefault="00D53595" w:rsidP="00D53595">
            <w:pPr>
              <w:spacing w:after="0" w:line="240" w:lineRule="auto"/>
              <w:rPr>
                <w:sz w:val="24"/>
                <w:szCs w:val="24"/>
                <w:lang w:eastAsia="cs-CZ"/>
              </w:rPr>
            </w:pPr>
          </w:p>
        </w:tc>
        <w:tc>
          <w:tcPr>
            <w:tcW w:w="427" w:type="dxa"/>
          </w:tcPr>
          <w:p w14:paraId="7628DB53" w14:textId="77777777" w:rsidR="00D53595" w:rsidRPr="00D53595" w:rsidRDefault="00D53595" w:rsidP="00D53595">
            <w:pPr>
              <w:spacing w:after="0" w:line="240" w:lineRule="auto"/>
              <w:rPr>
                <w:sz w:val="24"/>
                <w:szCs w:val="24"/>
                <w:lang w:eastAsia="cs-CZ"/>
              </w:rPr>
            </w:pPr>
          </w:p>
        </w:tc>
      </w:tr>
      <w:tr w:rsidR="00D53595" w:rsidRPr="00D53595" w14:paraId="4B42E07D" w14:textId="77777777" w:rsidTr="003D6368">
        <w:tblPrEx>
          <w:tblCellMar>
            <w:left w:w="70" w:type="dxa"/>
            <w:right w:w="70" w:type="dxa"/>
          </w:tblCellMar>
          <w:tblLook w:val="0000" w:firstRow="0" w:lastRow="0" w:firstColumn="0" w:lastColumn="0" w:noHBand="0" w:noVBand="0"/>
        </w:tblPrEx>
        <w:trPr>
          <w:trHeight w:val="321"/>
        </w:trPr>
        <w:tc>
          <w:tcPr>
            <w:tcW w:w="426" w:type="dxa"/>
          </w:tcPr>
          <w:p w14:paraId="0F47F166" w14:textId="77777777" w:rsidR="00D53595" w:rsidRPr="00D53595" w:rsidRDefault="00D53595" w:rsidP="00D53595">
            <w:pPr>
              <w:spacing w:after="0" w:line="240" w:lineRule="auto"/>
              <w:jc w:val="center"/>
              <w:rPr>
                <w:b/>
                <w:sz w:val="28"/>
                <w:szCs w:val="28"/>
                <w:lang w:eastAsia="cs-CZ"/>
              </w:rPr>
            </w:pPr>
            <w:r w:rsidRPr="00D53595">
              <w:rPr>
                <w:b/>
                <w:sz w:val="28"/>
                <w:szCs w:val="28"/>
                <w:lang w:eastAsia="cs-CZ"/>
              </w:rPr>
              <w:t>24</w:t>
            </w:r>
          </w:p>
        </w:tc>
        <w:tc>
          <w:tcPr>
            <w:tcW w:w="427" w:type="dxa"/>
          </w:tcPr>
          <w:p w14:paraId="56047EF7" w14:textId="77777777" w:rsidR="00D53595" w:rsidRPr="00D53595" w:rsidRDefault="00D53595" w:rsidP="00D53595">
            <w:pPr>
              <w:spacing w:after="0" w:line="240" w:lineRule="auto"/>
              <w:jc w:val="center"/>
              <w:rPr>
                <w:b/>
                <w:sz w:val="28"/>
                <w:szCs w:val="28"/>
                <w:lang w:eastAsia="cs-CZ"/>
              </w:rPr>
            </w:pPr>
            <w:r w:rsidRPr="00D53595">
              <w:rPr>
                <w:b/>
                <w:sz w:val="28"/>
                <w:szCs w:val="28"/>
                <w:lang w:eastAsia="cs-CZ"/>
              </w:rPr>
              <w:t>P</w:t>
            </w:r>
          </w:p>
        </w:tc>
        <w:tc>
          <w:tcPr>
            <w:tcW w:w="427" w:type="dxa"/>
          </w:tcPr>
          <w:p w14:paraId="0587AA51" w14:textId="77777777" w:rsidR="00D53595" w:rsidRPr="00D53595" w:rsidRDefault="00D53595" w:rsidP="00D53595">
            <w:pPr>
              <w:spacing w:after="0" w:line="240" w:lineRule="auto"/>
              <w:rPr>
                <w:sz w:val="24"/>
                <w:szCs w:val="24"/>
                <w:lang w:eastAsia="cs-CZ"/>
              </w:rPr>
            </w:pPr>
          </w:p>
        </w:tc>
        <w:tc>
          <w:tcPr>
            <w:tcW w:w="427" w:type="dxa"/>
            <w:shd w:val="clear" w:color="auto" w:fill="auto"/>
          </w:tcPr>
          <w:p w14:paraId="409D9E12" w14:textId="77777777" w:rsidR="00D53595" w:rsidRPr="00D53595" w:rsidRDefault="00D53595" w:rsidP="00D53595">
            <w:pPr>
              <w:spacing w:after="0" w:line="240" w:lineRule="auto"/>
              <w:rPr>
                <w:sz w:val="24"/>
                <w:szCs w:val="24"/>
                <w:highlight w:val="yellow"/>
                <w:lang w:eastAsia="cs-CZ"/>
              </w:rPr>
            </w:pPr>
          </w:p>
        </w:tc>
        <w:tc>
          <w:tcPr>
            <w:tcW w:w="427" w:type="dxa"/>
            <w:shd w:val="clear" w:color="auto" w:fill="FFFF00"/>
          </w:tcPr>
          <w:p w14:paraId="79C5FEAA" w14:textId="77777777" w:rsidR="00D53595" w:rsidRPr="00D53595" w:rsidRDefault="00D53595" w:rsidP="00D53595">
            <w:pPr>
              <w:spacing w:after="0" w:line="240" w:lineRule="auto"/>
              <w:rPr>
                <w:sz w:val="24"/>
                <w:szCs w:val="24"/>
                <w:lang w:eastAsia="cs-CZ"/>
              </w:rPr>
            </w:pPr>
          </w:p>
        </w:tc>
        <w:tc>
          <w:tcPr>
            <w:tcW w:w="427" w:type="dxa"/>
          </w:tcPr>
          <w:p w14:paraId="3BC7AFB4" w14:textId="77777777" w:rsidR="00D53595" w:rsidRPr="00D53595" w:rsidRDefault="00D53595" w:rsidP="00D53595">
            <w:pPr>
              <w:spacing w:after="0" w:line="240" w:lineRule="auto"/>
              <w:rPr>
                <w:sz w:val="24"/>
                <w:szCs w:val="24"/>
                <w:lang w:eastAsia="cs-CZ"/>
              </w:rPr>
            </w:pPr>
          </w:p>
        </w:tc>
        <w:tc>
          <w:tcPr>
            <w:tcW w:w="427" w:type="dxa"/>
          </w:tcPr>
          <w:p w14:paraId="76AC4E40" w14:textId="77777777" w:rsidR="00D53595" w:rsidRPr="00D53595" w:rsidRDefault="00D53595" w:rsidP="00D53595">
            <w:pPr>
              <w:spacing w:after="0" w:line="240" w:lineRule="auto"/>
              <w:rPr>
                <w:sz w:val="24"/>
                <w:szCs w:val="24"/>
                <w:lang w:eastAsia="cs-CZ"/>
              </w:rPr>
            </w:pPr>
          </w:p>
        </w:tc>
      </w:tr>
    </w:tbl>
    <w:p w14:paraId="5FAB0356" w14:textId="77777777" w:rsidR="00D53595" w:rsidRPr="00D53595" w:rsidRDefault="00D53595" w:rsidP="00D53595">
      <w:pPr>
        <w:spacing w:after="0" w:line="240" w:lineRule="auto"/>
        <w:jc w:val="both"/>
        <w:rPr>
          <w:rFonts w:ascii="Times New Roman" w:eastAsia="Times New Roman" w:hAnsi="Times New Roman"/>
          <w:sz w:val="28"/>
          <w:szCs w:val="28"/>
          <w:lang w:eastAsia="cs-CZ"/>
        </w:rPr>
      </w:pPr>
      <w:r w:rsidRPr="00D53595">
        <w:rPr>
          <w:rFonts w:ascii="Times New Roman" w:eastAsia="Times New Roman" w:hAnsi="Times New Roman"/>
          <w:sz w:val="28"/>
          <w:szCs w:val="28"/>
          <w:lang w:eastAsia="cs-CZ"/>
        </w:rPr>
        <w:t xml:space="preserve">                                                                                                     </w:t>
      </w:r>
    </w:p>
    <w:p w14:paraId="3EABD19C" w14:textId="77777777" w:rsidR="00D53595" w:rsidRPr="00D53595" w:rsidRDefault="00D53595" w:rsidP="00D53595">
      <w:pPr>
        <w:spacing w:after="0" w:line="240" w:lineRule="auto"/>
        <w:rPr>
          <w:rFonts w:ascii="Times New Roman" w:eastAsia="Times New Roman" w:hAnsi="Times New Roman"/>
          <w:sz w:val="28"/>
          <w:szCs w:val="28"/>
          <w:lang w:eastAsia="cs-CZ"/>
        </w:rPr>
      </w:pPr>
      <w:r w:rsidRPr="00D53595">
        <w:rPr>
          <w:rFonts w:ascii="Times New Roman" w:eastAsia="Times New Roman" w:hAnsi="Times New Roman"/>
          <w:sz w:val="28"/>
          <w:szCs w:val="28"/>
          <w:lang w:eastAsia="cs-CZ"/>
        </w:rPr>
        <w:t xml:space="preserve"> 1) Rovina obecně </w:t>
      </w:r>
      <w:r w:rsidRPr="00D53595">
        <w:rPr>
          <w:rFonts w:ascii="Times New Roman" w:eastAsia="Times New Roman" w:hAnsi="Times New Roman"/>
          <w:sz w:val="28"/>
          <w:szCs w:val="28"/>
          <w:lang w:eastAsia="cs-CZ"/>
        </w:rPr>
        <w:br/>
        <w:t xml:space="preserve"> 2) Letora </w:t>
      </w:r>
      <w:r w:rsidRPr="00D53595">
        <w:rPr>
          <w:rFonts w:ascii="Times New Roman" w:eastAsia="Times New Roman" w:hAnsi="Times New Roman"/>
          <w:sz w:val="28"/>
          <w:szCs w:val="28"/>
          <w:lang w:eastAsia="cs-CZ"/>
        </w:rPr>
        <w:br/>
        <w:t xml:space="preserve"> 3) Zisk                                               </w:t>
      </w:r>
    </w:p>
    <w:p w14:paraId="60951F91" w14:textId="77777777" w:rsidR="00D53595" w:rsidRPr="00D53595" w:rsidRDefault="00D53595" w:rsidP="00D53595">
      <w:pPr>
        <w:spacing w:after="0" w:line="240" w:lineRule="auto"/>
        <w:rPr>
          <w:rFonts w:ascii="Times New Roman" w:eastAsia="Times New Roman" w:hAnsi="Times New Roman"/>
          <w:sz w:val="28"/>
          <w:szCs w:val="28"/>
          <w:lang w:eastAsia="cs-CZ"/>
        </w:rPr>
      </w:pPr>
      <w:r w:rsidRPr="00D53595">
        <w:rPr>
          <w:rFonts w:ascii="Times New Roman" w:eastAsia="Times New Roman" w:hAnsi="Times New Roman"/>
          <w:sz w:val="28"/>
          <w:szCs w:val="28"/>
          <w:lang w:eastAsia="cs-CZ"/>
        </w:rPr>
        <w:t xml:space="preserve"> 4) Klesati </w:t>
      </w:r>
      <w:r w:rsidRPr="00D53595">
        <w:rPr>
          <w:rFonts w:ascii="Times New Roman" w:eastAsia="Times New Roman" w:hAnsi="Times New Roman"/>
          <w:sz w:val="28"/>
          <w:szCs w:val="28"/>
          <w:lang w:eastAsia="cs-CZ"/>
        </w:rPr>
        <w:br/>
        <w:t xml:space="preserve"> 5) Určená dávka </w:t>
      </w:r>
      <w:r w:rsidRPr="00D53595">
        <w:rPr>
          <w:rFonts w:ascii="Times New Roman" w:eastAsia="Times New Roman" w:hAnsi="Times New Roman"/>
          <w:sz w:val="28"/>
          <w:szCs w:val="28"/>
          <w:lang w:eastAsia="cs-CZ"/>
        </w:rPr>
        <w:br/>
        <w:t xml:space="preserve"> 6) Odpad při řezání </w:t>
      </w:r>
      <w:r w:rsidRPr="00D53595">
        <w:rPr>
          <w:rFonts w:ascii="Times New Roman" w:eastAsia="Times New Roman" w:hAnsi="Times New Roman"/>
          <w:sz w:val="28"/>
          <w:szCs w:val="28"/>
          <w:lang w:eastAsia="cs-CZ"/>
        </w:rPr>
        <w:br/>
        <w:t xml:space="preserve"> 7) Líně </w:t>
      </w:r>
      <w:r w:rsidRPr="00D53595">
        <w:rPr>
          <w:rFonts w:ascii="Times New Roman" w:eastAsia="Times New Roman" w:hAnsi="Times New Roman"/>
          <w:sz w:val="28"/>
          <w:szCs w:val="28"/>
          <w:lang w:eastAsia="cs-CZ"/>
        </w:rPr>
        <w:br/>
        <w:t xml:space="preserve"> 8) Televizní vysílání </w:t>
      </w:r>
      <w:r w:rsidRPr="00D53595">
        <w:rPr>
          <w:rFonts w:ascii="Times New Roman" w:eastAsia="Times New Roman" w:hAnsi="Times New Roman"/>
          <w:sz w:val="28"/>
          <w:szCs w:val="28"/>
          <w:lang w:eastAsia="cs-CZ"/>
        </w:rPr>
        <w:br/>
        <w:t xml:space="preserve"> 9) Tác </w:t>
      </w:r>
      <w:r w:rsidRPr="00D53595">
        <w:rPr>
          <w:rFonts w:ascii="Times New Roman" w:eastAsia="Times New Roman" w:hAnsi="Times New Roman"/>
          <w:sz w:val="28"/>
          <w:szCs w:val="28"/>
          <w:lang w:eastAsia="cs-CZ"/>
        </w:rPr>
        <w:br/>
        <w:t xml:space="preserve">10) Aktiv </w:t>
      </w:r>
      <w:r w:rsidRPr="00D53595">
        <w:rPr>
          <w:rFonts w:ascii="Times New Roman" w:eastAsia="Times New Roman" w:hAnsi="Times New Roman"/>
          <w:sz w:val="28"/>
          <w:szCs w:val="28"/>
          <w:lang w:eastAsia="cs-CZ"/>
        </w:rPr>
        <w:br/>
        <w:t xml:space="preserve">11) Vázat </w:t>
      </w:r>
      <w:r w:rsidRPr="00D53595">
        <w:rPr>
          <w:rFonts w:ascii="Times New Roman" w:eastAsia="Times New Roman" w:hAnsi="Times New Roman"/>
          <w:sz w:val="28"/>
          <w:szCs w:val="28"/>
          <w:lang w:eastAsia="cs-CZ"/>
        </w:rPr>
        <w:br/>
        <w:t xml:space="preserve">12) Regál </w:t>
      </w:r>
      <w:r w:rsidRPr="00D53595">
        <w:rPr>
          <w:rFonts w:ascii="Times New Roman" w:eastAsia="Times New Roman" w:hAnsi="Times New Roman"/>
          <w:sz w:val="28"/>
          <w:szCs w:val="28"/>
          <w:lang w:eastAsia="cs-CZ"/>
        </w:rPr>
        <w:br/>
        <w:t xml:space="preserve">13) Záplava </w:t>
      </w:r>
      <w:r w:rsidRPr="00D53595">
        <w:rPr>
          <w:rFonts w:ascii="Times New Roman" w:eastAsia="Times New Roman" w:hAnsi="Times New Roman"/>
          <w:sz w:val="28"/>
          <w:szCs w:val="28"/>
          <w:lang w:eastAsia="cs-CZ"/>
        </w:rPr>
        <w:br/>
        <w:t xml:space="preserve">14) Firma </w:t>
      </w:r>
      <w:r w:rsidRPr="00D53595">
        <w:rPr>
          <w:rFonts w:ascii="Times New Roman" w:eastAsia="Times New Roman" w:hAnsi="Times New Roman"/>
          <w:sz w:val="28"/>
          <w:szCs w:val="28"/>
          <w:lang w:eastAsia="cs-CZ"/>
        </w:rPr>
        <w:br/>
        <w:t xml:space="preserve">15) Litovat hříchů </w:t>
      </w:r>
      <w:r w:rsidRPr="00D53595">
        <w:rPr>
          <w:rFonts w:ascii="Times New Roman" w:eastAsia="Times New Roman" w:hAnsi="Times New Roman"/>
          <w:sz w:val="28"/>
          <w:szCs w:val="28"/>
          <w:lang w:eastAsia="cs-CZ"/>
        </w:rPr>
        <w:br/>
        <w:t xml:space="preserve">16) Tropický porost                                                                                             </w:t>
      </w:r>
    </w:p>
    <w:p w14:paraId="53E8EBF8" w14:textId="77777777" w:rsidR="00D53595" w:rsidRPr="00D53595" w:rsidRDefault="00D53595" w:rsidP="00D53595">
      <w:pPr>
        <w:spacing w:after="0" w:line="240" w:lineRule="auto"/>
        <w:rPr>
          <w:rFonts w:ascii="Times New Roman" w:eastAsia="Times New Roman" w:hAnsi="Times New Roman"/>
          <w:sz w:val="28"/>
          <w:szCs w:val="28"/>
          <w:lang w:eastAsia="cs-CZ"/>
        </w:rPr>
      </w:pPr>
      <w:r w:rsidRPr="00D53595">
        <w:rPr>
          <w:rFonts w:ascii="Times New Roman" w:eastAsia="Times New Roman" w:hAnsi="Times New Roman"/>
          <w:sz w:val="28"/>
          <w:szCs w:val="28"/>
          <w:lang w:eastAsia="cs-CZ"/>
        </w:rPr>
        <w:t xml:space="preserve">17) Středověké mučidlo </w:t>
      </w:r>
      <w:r w:rsidRPr="00D53595">
        <w:rPr>
          <w:rFonts w:ascii="Times New Roman" w:eastAsia="Times New Roman" w:hAnsi="Times New Roman"/>
          <w:sz w:val="28"/>
          <w:szCs w:val="28"/>
          <w:lang w:eastAsia="cs-CZ"/>
        </w:rPr>
        <w:br/>
        <w:t xml:space="preserve">18) Malířská potřeba </w:t>
      </w:r>
      <w:r w:rsidRPr="00D53595">
        <w:rPr>
          <w:rFonts w:ascii="Times New Roman" w:eastAsia="Times New Roman" w:hAnsi="Times New Roman"/>
          <w:sz w:val="28"/>
          <w:szCs w:val="28"/>
          <w:lang w:eastAsia="cs-CZ"/>
        </w:rPr>
        <w:br/>
        <w:t xml:space="preserve">19) Veřejná řeč politika                                                                </w:t>
      </w:r>
    </w:p>
    <w:p w14:paraId="29B17152" w14:textId="77777777" w:rsidR="00D53595" w:rsidRPr="00D53595" w:rsidRDefault="00D53595" w:rsidP="00D53595">
      <w:pPr>
        <w:spacing w:after="0" w:line="240" w:lineRule="auto"/>
        <w:rPr>
          <w:rFonts w:ascii="Times New Roman" w:eastAsia="Times New Roman" w:hAnsi="Times New Roman"/>
          <w:b/>
          <w:sz w:val="28"/>
          <w:szCs w:val="28"/>
          <w:lang w:eastAsia="cs-CZ"/>
        </w:rPr>
      </w:pPr>
      <w:r w:rsidRPr="00D53595">
        <w:rPr>
          <w:rFonts w:ascii="Times New Roman" w:eastAsia="Times New Roman" w:hAnsi="Times New Roman"/>
          <w:sz w:val="28"/>
          <w:szCs w:val="28"/>
          <w:lang w:eastAsia="cs-CZ"/>
        </w:rPr>
        <w:t xml:space="preserve">20) Hodnostář ruské církve </w:t>
      </w:r>
      <w:r w:rsidRPr="00D53595">
        <w:rPr>
          <w:rFonts w:ascii="Times New Roman" w:eastAsia="Times New Roman" w:hAnsi="Times New Roman"/>
          <w:sz w:val="28"/>
          <w:szCs w:val="28"/>
          <w:lang w:eastAsia="cs-CZ"/>
        </w:rPr>
        <w:br/>
        <w:t xml:space="preserve">21) Hospoda </w:t>
      </w:r>
      <w:r w:rsidRPr="00D53595">
        <w:rPr>
          <w:rFonts w:ascii="Times New Roman" w:eastAsia="Times New Roman" w:hAnsi="Times New Roman"/>
          <w:sz w:val="28"/>
          <w:szCs w:val="28"/>
          <w:lang w:eastAsia="cs-CZ"/>
        </w:rPr>
        <w:br/>
        <w:t xml:space="preserve">22) Nenechat v klidu (zvěř)                                                               </w:t>
      </w:r>
    </w:p>
    <w:p w14:paraId="11B9CCA1" w14:textId="175523AB" w:rsidR="00D53595" w:rsidRDefault="00D53595" w:rsidP="00D53595">
      <w:pPr>
        <w:spacing w:line="240" w:lineRule="auto"/>
        <w:rPr>
          <w:rFonts w:ascii="Arial" w:hAnsi="Arial" w:cs="Arial"/>
          <w:b/>
          <w:sz w:val="32"/>
          <w:szCs w:val="32"/>
        </w:rPr>
      </w:pPr>
      <w:r w:rsidRPr="00D53595">
        <w:rPr>
          <w:rFonts w:ascii="Times New Roman" w:eastAsia="Times New Roman" w:hAnsi="Times New Roman"/>
          <w:sz w:val="28"/>
          <w:szCs w:val="28"/>
          <w:lang w:eastAsia="cs-CZ"/>
        </w:rPr>
        <w:t>23) Vířit prach</w:t>
      </w:r>
      <w:r w:rsidRPr="00D53595">
        <w:rPr>
          <w:rFonts w:ascii="Times New Roman" w:eastAsia="Times New Roman" w:hAnsi="Times New Roman"/>
          <w:sz w:val="30"/>
          <w:szCs w:val="30"/>
          <w:lang w:eastAsia="cs-CZ"/>
        </w:rPr>
        <w:t xml:space="preserve"> </w:t>
      </w:r>
      <w:r w:rsidRPr="00D53595">
        <w:rPr>
          <w:rFonts w:ascii="Times New Roman" w:eastAsia="Times New Roman" w:hAnsi="Times New Roman"/>
          <w:sz w:val="30"/>
          <w:szCs w:val="30"/>
          <w:lang w:eastAsia="cs-CZ"/>
        </w:rPr>
        <w:br/>
        <w:t xml:space="preserve">24) Sloupy                       </w:t>
      </w:r>
    </w:p>
    <w:p w14:paraId="15F9B83C" w14:textId="77777777" w:rsidR="00B96878" w:rsidRPr="00494331" w:rsidRDefault="00B96878" w:rsidP="00B96878">
      <w:pPr>
        <w:jc w:val="both"/>
      </w:pPr>
      <w:r>
        <w:rPr>
          <w:sz w:val="28"/>
          <w:szCs w:val="28"/>
        </w:rPr>
        <w:t xml:space="preserve">                                                                                                                                                                    </w:t>
      </w:r>
      <w:r w:rsidRPr="00494331">
        <w:t xml:space="preserve"> </w:t>
      </w:r>
    </w:p>
    <w:p w14:paraId="5DD221E3" w14:textId="77777777" w:rsidR="00D53595" w:rsidRDefault="00D53595" w:rsidP="000C4AA8">
      <w:pPr>
        <w:rPr>
          <w:rFonts w:ascii="Arial" w:hAnsi="Arial" w:cs="Arial"/>
          <w:b/>
          <w:sz w:val="28"/>
          <w:szCs w:val="28"/>
        </w:rPr>
      </w:pPr>
    </w:p>
    <w:p w14:paraId="281DA320" w14:textId="0595C5CE" w:rsidR="000C4AA8" w:rsidRPr="000C4AA8" w:rsidRDefault="000C4AA8" w:rsidP="000C4AA8">
      <w:pPr>
        <w:rPr>
          <w:rFonts w:ascii="Arial" w:hAnsi="Arial" w:cs="Arial"/>
          <w:b/>
          <w:sz w:val="28"/>
          <w:szCs w:val="28"/>
        </w:rPr>
      </w:pPr>
      <w:r w:rsidRPr="000C4AA8">
        <w:rPr>
          <w:rFonts w:ascii="Arial" w:hAnsi="Arial" w:cs="Arial"/>
          <w:b/>
          <w:sz w:val="28"/>
          <w:szCs w:val="28"/>
        </w:rPr>
        <w:t>Česká přísloví</w:t>
      </w:r>
      <w:r>
        <w:rPr>
          <w:rFonts w:ascii="Arial" w:hAnsi="Arial" w:cs="Arial"/>
          <w:b/>
          <w:sz w:val="28"/>
          <w:szCs w:val="28"/>
        </w:rPr>
        <w:t>:</w:t>
      </w:r>
    </w:p>
    <w:p w14:paraId="1407C77D" w14:textId="77777777" w:rsidR="000C4AA8" w:rsidRPr="000C4AA8" w:rsidRDefault="000C4AA8" w:rsidP="000C4AA8">
      <w:pPr>
        <w:rPr>
          <w:rFonts w:ascii="Arial" w:hAnsi="Arial" w:cs="Arial"/>
          <w:b/>
          <w:sz w:val="28"/>
          <w:szCs w:val="28"/>
        </w:rPr>
      </w:pPr>
      <w:r w:rsidRPr="000C4AA8">
        <w:rPr>
          <w:rFonts w:ascii="Arial" w:hAnsi="Arial" w:cs="Arial"/>
          <w:b/>
          <w:sz w:val="28"/>
          <w:szCs w:val="28"/>
        </w:rPr>
        <w:t>ULTIMIV  SBROTÍŘ  ČTIMEL  OZTAL</w:t>
      </w:r>
    </w:p>
    <w:p w14:paraId="097CB71E" w14:textId="77777777" w:rsidR="000C4AA8" w:rsidRPr="000C4AA8" w:rsidRDefault="000C4AA8" w:rsidP="000C4AA8">
      <w:pPr>
        <w:rPr>
          <w:rFonts w:ascii="Arial" w:hAnsi="Arial" w:cs="Arial"/>
          <w:sz w:val="28"/>
          <w:szCs w:val="28"/>
        </w:rPr>
      </w:pPr>
      <w:r w:rsidRPr="000C4AA8">
        <w:rPr>
          <w:rFonts w:ascii="Arial" w:hAnsi="Arial" w:cs="Arial"/>
          <w:b/>
          <w:sz w:val="28"/>
          <w:szCs w:val="28"/>
        </w:rPr>
        <w:t>NÁLÍ  HAUB  OVOHÉT  STÍNĚŠTE</w:t>
      </w:r>
    </w:p>
    <w:p w14:paraId="1089AFED" w14:textId="77777777" w:rsidR="000C4AA8" w:rsidRPr="000C4AA8" w:rsidRDefault="000C4AA8" w:rsidP="000C4AA8">
      <w:pPr>
        <w:rPr>
          <w:rFonts w:ascii="Arial" w:hAnsi="Arial" w:cs="Arial"/>
          <w:sz w:val="28"/>
          <w:szCs w:val="28"/>
        </w:rPr>
      </w:pPr>
    </w:p>
    <w:p w14:paraId="084868FC" w14:textId="77777777" w:rsidR="00D53595" w:rsidRDefault="00D53595" w:rsidP="000C4AA8">
      <w:pPr>
        <w:rPr>
          <w:rFonts w:ascii="Arial" w:hAnsi="Arial" w:cs="Arial"/>
          <w:b/>
          <w:sz w:val="28"/>
          <w:szCs w:val="28"/>
        </w:rPr>
      </w:pPr>
    </w:p>
    <w:p w14:paraId="0D2EC927" w14:textId="1AB0B625" w:rsidR="000C4AA8" w:rsidRPr="000C4AA8" w:rsidRDefault="000C4AA8" w:rsidP="000C4AA8">
      <w:pPr>
        <w:rPr>
          <w:rFonts w:ascii="Arial" w:hAnsi="Arial" w:cs="Arial"/>
          <w:b/>
          <w:sz w:val="28"/>
          <w:szCs w:val="28"/>
        </w:rPr>
      </w:pPr>
      <w:r>
        <w:rPr>
          <w:rFonts w:ascii="Arial" w:hAnsi="Arial" w:cs="Arial"/>
          <w:b/>
          <w:sz w:val="28"/>
          <w:szCs w:val="28"/>
        </w:rPr>
        <w:t>Hlavolamy:</w:t>
      </w:r>
    </w:p>
    <w:p w14:paraId="56E79D88" w14:textId="77777777" w:rsidR="000C4AA8" w:rsidRPr="000C4AA8" w:rsidRDefault="000C4AA8" w:rsidP="000C4AA8">
      <w:pPr>
        <w:rPr>
          <w:rFonts w:ascii="Arial" w:hAnsi="Arial" w:cs="Arial"/>
          <w:sz w:val="28"/>
          <w:szCs w:val="28"/>
        </w:rPr>
      </w:pPr>
      <w:r w:rsidRPr="000C4AA8">
        <w:rPr>
          <w:rFonts w:ascii="Arial" w:hAnsi="Arial" w:cs="Arial"/>
          <w:b/>
          <w:sz w:val="28"/>
          <w:szCs w:val="28"/>
        </w:rPr>
        <w:t xml:space="preserve">OTEC  OTCOVA OTCE    </w:t>
      </w:r>
      <w:r w:rsidRPr="000C4AA8">
        <w:rPr>
          <w:rFonts w:ascii="Arial" w:hAnsi="Arial" w:cs="Arial"/>
          <w:sz w:val="28"/>
          <w:szCs w:val="28"/>
        </w:rPr>
        <w:t xml:space="preserve">hora </w:t>
      </w:r>
      <w:r w:rsidRPr="000C4AA8">
        <w:rPr>
          <w:rFonts w:ascii="Arial" w:hAnsi="Arial" w:cs="Arial"/>
          <w:b/>
          <w:sz w:val="28"/>
          <w:szCs w:val="28"/>
        </w:rPr>
        <w:t xml:space="preserve">     </w:t>
      </w:r>
    </w:p>
    <w:p w14:paraId="0E93455F" w14:textId="77777777" w:rsidR="000C4AA8" w:rsidRPr="000C4AA8" w:rsidRDefault="000C4AA8" w:rsidP="000C4AA8">
      <w:pPr>
        <w:jc w:val="both"/>
        <w:rPr>
          <w:rFonts w:ascii="Arial" w:hAnsi="Arial" w:cs="Arial"/>
          <w:sz w:val="28"/>
          <w:szCs w:val="28"/>
        </w:rPr>
      </w:pPr>
      <w:r>
        <w:rPr>
          <w:rFonts w:ascii="Arial" w:hAnsi="Arial" w:cs="Arial"/>
          <w:noProof/>
          <w:sz w:val="28"/>
          <w:szCs w:val="28"/>
          <w:lang w:eastAsia="cs-CZ"/>
        </w:rPr>
        <w:drawing>
          <wp:anchor distT="0" distB="0" distL="114300" distR="114300" simplePos="0" relativeHeight="251664896" behindDoc="0" locked="0" layoutInCell="1" allowOverlap="1" wp14:anchorId="35653385" wp14:editId="06763A41">
            <wp:simplePos x="0" y="0"/>
            <wp:positionH relativeFrom="column">
              <wp:posOffset>4107815</wp:posOffset>
            </wp:positionH>
            <wp:positionV relativeFrom="paragraph">
              <wp:posOffset>200025</wp:posOffset>
            </wp:positionV>
            <wp:extent cx="2362200" cy="2195830"/>
            <wp:effectExtent l="0" t="0" r="0" b="0"/>
            <wp:wrapSquare wrapText="bothSides"/>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taznik.jpg"/>
                    <pic:cNvPicPr/>
                  </pic:nvPicPr>
                  <pic:blipFill>
                    <a:blip r:embed="rId41">
                      <a:extLst>
                        <a:ext uri="{28A0092B-C50C-407E-A947-70E740481C1C}">
                          <a14:useLocalDpi xmlns:a14="http://schemas.microsoft.com/office/drawing/2010/main" val="0"/>
                        </a:ext>
                      </a:extLst>
                    </a:blip>
                    <a:stretch>
                      <a:fillRect/>
                    </a:stretch>
                  </pic:blipFill>
                  <pic:spPr>
                    <a:xfrm>
                      <a:off x="0" y="0"/>
                      <a:ext cx="2362200" cy="2195830"/>
                    </a:xfrm>
                    <a:prstGeom prst="rect">
                      <a:avLst/>
                    </a:prstGeom>
                  </pic:spPr>
                </pic:pic>
              </a:graphicData>
            </a:graphic>
          </wp:anchor>
        </w:drawing>
      </w:r>
    </w:p>
    <w:p w14:paraId="42D9149E" w14:textId="77777777" w:rsidR="000C4AA8" w:rsidRPr="000C4AA8" w:rsidRDefault="000C4AA8" w:rsidP="000C4AA8">
      <w:pPr>
        <w:jc w:val="both"/>
        <w:rPr>
          <w:rFonts w:ascii="Arial" w:hAnsi="Arial" w:cs="Arial"/>
          <w:b/>
          <w:sz w:val="28"/>
          <w:szCs w:val="28"/>
        </w:rPr>
      </w:pPr>
      <w:r w:rsidRPr="000C4AA8">
        <w:rPr>
          <w:rFonts w:ascii="Arial" w:hAnsi="Arial" w:cs="Arial"/>
          <w:b/>
          <w:sz w:val="28"/>
          <w:szCs w:val="28"/>
        </w:rPr>
        <w:t>KO</w:t>
      </w:r>
    </w:p>
    <w:p w14:paraId="1CF8D9B3" w14:textId="77777777" w:rsidR="000C4AA8" w:rsidRPr="000C4AA8" w:rsidRDefault="000C4AA8" w:rsidP="000C4AA8">
      <w:pPr>
        <w:jc w:val="both"/>
        <w:rPr>
          <w:rFonts w:ascii="Arial" w:hAnsi="Arial" w:cs="Arial"/>
          <w:sz w:val="28"/>
          <w:szCs w:val="28"/>
        </w:rPr>
      </w:pPr>
      <w:r w:rsidRPr="000C4AA8">
        <w:rPr>
          <w:rFonts w:ascii="Arial" w:hAnsi="Arial" w:cs="Arial"/>
          <w:b/>
          <w:sz w:val="28"/>
          <w:szCs w:val="28"/>
        </w:rPr>
        <w:t xml:space="preserve">VA       </w:t>
      </w:r>
      <w:r w:rsidRPr="000C4AA8">
        <w:rPr>
          <w:rFonts w:ascii="Arial" w:hAnsi="Arial" w:cs="Arial"/>
          <w:sz w:val="28"/>
          <w:szCs w:val="28"/>
        </w:rPr>
        <w:t>věc</w:t>
      </w:r>
    </w:p>
    <w:p w14:paraId="11C47BE0" w14:textId="77777777" w:rsidR="000C4AA8" w:rsidRPr="000C4AA8" w:rsidRDefault="000C4AA8" w:rsidP="000C4AA8">
      <w:pPr>
        <w:jc w:val="both"/>
        <w:rPr>
          <w:rFonts w:ascii="Arial" w:hAnsi="Arial" w:cs="Arial"/>
          <w:sz w:val="28"/>
          <w:szCs w:val="28"/>
        </w:rPr>
      </w:pPr>
    </w:p>
    <w:p w14:paraId="39D0FDAB" w14:textId="77777777" w:rsidR="000C4AA8" w:rsidRPr="000C4AA8" w:rsidRDefault="000C4AA8" w:rsidP="000C4AA8">
      <w:pPr>
        <w:jc w:val="both"/>
        <w:rPr>
          <w:rFonts w:ascii="Arial" w:hAnsi="Arial" w:cs="Arial"/>
          <w:b/>
          <w:sz w:val="28"/>
          <w:szCs w:val="28"/>
        </w:rPr>
      </w:pPr>
      <w:r w:rsidRPr="000C4AA8">
        <w:rPr>
          <w:rFonts w:ascii="Arial" w:hAnsi="Arial" w:cs="Arial"/>
          <w:b/>
          <w:sz w:val="28"/>
          <w:szCs w:val="28"/>
        </w:rPr>
        <w:t xml:space="preserve">100 100   1000  ĚŘI  100    </w:t>
      </w:r>
      <w:r w:rsidRPr="000C4AA8">
        <w:rPr>
          <w:rFonts w:ascii="Arial" w:hAnsi="Arial" w:cs="Arial"/>
          <w:sz w:val="28"/>
          <w:szCs w:val="28"/>
        </w:rPr>
        <w:t>obec okr. Olomouc</w:t>
      </w:r>
    </w:p>
    <w:p w14:paraId="21A052ED" w14:textId="77777777" w:rsidR="000C4AA8" w:rsidRPr="000C4AA8" w:rsidRDefault="000C4AA8" w:rsidP="000C4AA8">
      <w:pPr>
        <w:jc w:val="both"/>
        <w:rPr>
          <w:rFonts w:ascii="Arial" w:hAnsi="Arial" w:cs="Arial"/>
          <w:b/>
          <w:sz w:val="28"/>
          <w:szCs w:val="28"/>
        </w:rPr>
      </w:pPr>
      <w:r w:rsidRPr="000C4AA8">
        <w:rPr>
          <w:rFonts w:ascii="Arial" w:hAnsi="Arial" w:cs="Arial"/>
          <w:b/>
          <w:sz w:val="28"/>
          <w:szCs w:val="28"/>
        </w:rPr>
        <w:t>100 100</w:t>
      </w:r>
    </w:p>
    <w:p w14:paraId="1E9A24B8" w14:textId="77777777" w:rsidR="000C4AA8" w:rsidRPr="000C4AA8" w:rsidRDefault="000C4AA8" w:rsidP="000C4AA8">
      <w:pPr>
        <w:jc w:val="both"/>
        <w:rPr>
          <w:rFonts w:ascii="Arial" w:hAnsi="Arial" w:cs="Arial"/>
          <w:b/>
          <w:sz w:val="28"/>
          <w:szCs w:val="28"/>
        </w:rPr>
      </w:pPr>
    </w:p>
    <w:p w14:paraId="1A7F596C" w14:textId="77777777" w:rsidR="000C4AA8" w:rsidRPr="000C4AA8" w:rsidRDefault="000C4AA8" w:rsidP="000C4AA8">
      <w:pPr>
        <w:jc w:val="both"/>
        <w:rPr>
          <w:rFonts w:ascii="Arial" w:hAnsi="Arial" w:cs="Arial"/>
          <w:b/>
          <w:sz w:val="28"/>
          <w:szCs w:val="28"/>
        </w:rPr>
      </w:pPr>
      <w:r w:rsidRPr="000C4AA8">
        <w:rPr>
          <w:rFonts w:ascii="Arial" w:hAnsi="Arial" w:cs="Arial"/>
          <w:b/>
          <w:sz w:val="28"/>
          <w:szCs w:val="28"/>
        </w:rPr>
        <w:t>C C C</w:t>
      </w:r>
    </w:p>
    <w:p w14:paraId="22964F04" w14:textId="77777777" w:rsidR="000C4AA8" w:rsidRPr="000C4AA8" w:rsidRDefault="000C4AA8" w:rsidP="000C4AA8">
      <w:pPr>
        <w:rPr>
          <w:rFonts w:ascii="Arial" w:hAnsi="Arial" w:cs="Arial"/>
          <w:sz w:val="28"/>
          <w:szCs w:val="28"/>
        </w:rPr>
      </w:pPr>
      <w:r w:rsidRPr="000C4AA8">
        <w:rPr>
          <w:rFonts w:ascii="Arial" w:hAnsi="Arial" w:cs="Arial"/>
          <w:b/>
          <w:sz w:val="28"/>
          <w:szCs w:val="28"/>
        </w:rPr>
        <w:t xml:space="preserve">C O C     </w:t>
      </w:r>
      <w:r w:rsidRPr="000C4AA8">
        <w:rPr>
          <w:rFonts w:ascii="Arial" w:hAnsi="Arial" w:cs="Arial"/>
          <w:sz w:val="28"/>
          <w:szCs w:val="28"/>
        </w:rPr>
        <w:t>domácí zvíře</w:t>
      </w:r>
    </w:p>
    <w:p w14:paraId="7B620A91" w14:textId="77777777" w:rsidR="000C4AA8" w:rsidRPr="00C1275C" w:rsidRDefault="000C4AA8" w:rsidP="000C4AA8">
      <w:pPr>
        <w:rPr>
          <w:b/>
          <w:sz w:val="32"/>
          <w:szCs w:val="32"/>
        </w:rPr>
      </w:pPr>
      <w:r w:rsidRPr="000C4AA8">
        <w:rPr>
          <w:rFonts w:ascii="Arial" w:hAnsi="Arial" w:cs="Arial"/>
          <w:b/>
          <w:sz w:val="28"/>
          <w:szCs w:val="28"/>
        </w:rPr>
        <w:t>C C C</w:t>
      </w:r>
    </w:p>
    <w:p w14:paraId="7B3C4CC4" w14:textId="77777777" w:rsidR="00B96878" w:rsidRDefault="00B96878" w:rsidP="00E22898">
      <w:pPr>
        <w:spacing w:line="240" w:lineRule="auto"/>
        <w:rPr>
          <w:rFonts w:ascii="Arial" w:hAnsi="Arial" w:cs="Arial"/>
          <w:b/>
          <w:sz w:val="24"/>
          <w:szCs w:val="24"/>
        </w:rPr>
      </w:pPr>
    </w:p>
    <w:p w14:paraId="5359F137" w14:textId="77777777" w:rsidR="00B96878" w:rsidRDefault="00B96878" w:rsidP="00E22898">
      <w:pPr>
        <w:spacing w:line="240" w:lineRule="auto"/>
        <w:rPr>
          <w:rFonts w:ascii="Arial" w:hAnsi="Arial" w:cs="Arial"/>
          <w:b/>
          <w:sz w:val="24"/>
          <w:szCs w:val="24"/>
        </w:rPr>
      </w:pPr>
    </w:p>
    <w:p w14:paraId="3C87A81E" w14:textId="77777777" w:rsidR="0039294D" w:rsidRDefault="008A70E1" w:rsidP="00E22898">
      <w:pPr>
        <w:spacing w:line="240" w:lineRule="auto"/>
        <w:rPr>
          <w:rFonts w:ascii="Arial" w:hAnsi="Arial" w:cs="Arial"/>
          <w:sz w:val="26"/>
          <w:szCs w:val="26"/>
        </w:rPr>
      </w:pPr>
      <w:r>
        <w:rPr>
          <w:rFonts w:ascii="Arial" w:hAnsi="Arial" w:cs="Arial"/>
          <w:b/>
          <w:sz w:val="24"/>
          <w:szCs w:val="24"/>
        </w:rPr>
        <w:t>Správná odpověď a tajenka rébusu pana Třešky z minulého čísla</w:t>
      </w:r>
      <w:r w:rsidR="008D1DDD" w:rsidRPr="008D1DDD">
        <w:rPr>
          <w:rFonts w:ascii="Arial" w:hAnsi="Arial" w:cs="Arial"/>
          <w:b/>
          <w:sz w:val="24"/>
          <w:szCs w:val="24"/>
        </w:rPr>
        <w:t>.</w:t>
      </w:r>
      <w:r>
        <w:rPr>
          <w:rFonts w:ascii="Arial" w:hAnsi="Arial" w:cs="Arial"/>
          <w:b/>
          <w:sz w:val="24"/>
          <w:szCs w:val="24"/>
        </w:rPr>
        <w:t xml:space="preserve"> </w:t>
      </w:r>
      <w:r w:rsidRPr="00EF0026">
        <w:rPr>
          <w:rFonts w:ascii="Arial" w:hAnsi="Arial" w:cs="Arial"/>
          <w:b/>
          <w:sz w:val="26"/>
          <w:szCs w:val="26"/>
        </w:rPr>
        <w:t>Najdi ve větách města ČR</w:t>
      </w:r>
      <w:r>
        <w:rPr>
          <w:rFonts w:ascii="Arial" w:hAnsi="Arial" w:cs="Arial"/>
          <w:b/>
          <w:sz w:val="26"/>
          <w:szCs w:val="26"/>
        </w:rPr>
        <w:t xml:space="preserve"> - </w:t>
      </w:r>
      <w:r w:rsidR="001F467C" w:rsidRPr="00EF0026">
        <w:rPr>
          <w:rFonts w:ascii="Arial" w:hAnsi="Arial" w:cs="Arial"/>
          <w:sz w:val="26"/>
          <w:szCs w:val="26"/>
        </w:rPr>
        <w:t>Zlatá borová šiška.</w:t>
      </w:r>
      <w:r w:rsidR="001F467C">
        <w:rPr>
          <w:rFonts w:ascii="Arial" w:hAnsi="Arial" w:cs="Arial"/>
          <w:sz w:val="26"/>
          <w:szCs w:val="26"/>
        </w:rPr>
        <w:t xml:space="preserve"> </w:t>
      </w:r>
      <w:r w:rsidR="00871E51">
        <w:rPr>
          <w:rFonts w:ascii="Arial" w:hAnsi="Arial" w:cs="Arial"/>
          <w:sz w:val="26"/>
          <w:szCs w:val="26"/>
        </w:rPr>
        <w:t>–</w:t>
      </w:r>
      <w:r w:rsidR="001F467C">
        <w:rPr>
          <w:rFonts w:ascii="Arial" w:hAnsi="Arial" w:cs="Arial"/>
          <w:sz w:val="26"/>
          <w:szCs w:val="26"/>
        </w:rPr>
        <w:t xml:space="preserve"> Tábor</w:t>
      </w:r>
      <w:r w:rsidR="00871E51">
        <w:rPr>
          <w:rFonts w:ascii="Arial" w:hAnsi="Arial" w:cs="Arial"/>
          <w:sz w:val="26"/>
          <w:szCs w:val="26"/>
        </w:rPr>
        <w:t xml:space="preserve">, </w:t>
      </w:r>
      <w:r w:rsidR="001F467C" w:rsidRPr="00EF0026">
        <w:rPr>
          <w:rFonts w:ascii="Arial" w:hAnsi="Arial" w:cs="Arial"/>
          <w:sz w:val="26"/>
          <w:szCs w:val="26"/>
        </w:rPr>
        <w:t>Bezostné ryby jsou kapr a halančík.</w:t>
      </w:r>
      <w:r w:rsidR="001F467C">
        <w:rPr>
          <w:rFonts w:ascii="Arial" w:hAnsi="Arial" w:cs="Arial"/>
          <w:sz w:val="26"/>
          <w:szCs w:val="26"/>
        </w:rPr>
        <w:t xml:space="preserve"> </w:t>
      </w:r>
      <w:r w:rsidR="00871E51">
        <w:rPr>
          <w:rFonts w:ascii="Arial" w:hAnsi="Arial" w:cs="Arial"/>
          <w:sz w:val="26"/>
          <w:szCs w:val="26"/>
        </w:rPr>
        <w:t>–</w:t>
      </w:r>
      <w:r w:rsidR="001F467C">
        <w:rPr>
          <w:rFonts w:ascii="Arial" w:hAnsi="Arial" w:cs="Arial"/>
          <w:sz w:val="26"/>
          <w:szCs w:val="26"/>
        </w:rPr>
        <w:t xml:space="preserve"> Praha</w:t>
      </w:r>
      <w:r w:rsidR="00871E51">
        <w:rPr>
          <w:rFonts w:ascii="Arial" w:hAnsi="Arial" w:cs="Arial"/>
          <w:sz w:val="26"/>
          <w:szCs w:val="26"/>
        </w:rPr>
        <w:t xml:space="preserve">, </w:t>
      </w:r>
      <w:r w:rsidR="001F467C" w:rsidRPr="00EF0026">
        <w:rPr>
          <w:rFonts w:ascii="Arial" w:hAnsi="Arial" w:cs="Arial"/>
          <w:sz w:val="26"/>
          <w:szCs w:val="26"/>
        </w:rPr>
        <w:t xml:space="preserve">Poletuje okolo moucha. </w:t>
      </w:r>
      <w:r w:rsidR="00871E51">
        <w:rPr>
          <w:rFonts w:ascii="Arial" w:hAnsi="Arial" w:cs="Arial"/>
          <w:sz w:val="26"/>
          <w:szCs w:val="26"/>
        </w:rPr>
        <w:t>–</w:t>
      </w:r>
      <w:r w:rsidR="001F467C">
        <w:rPr>
          <w:rFonts w:ascii="Arial" w:hAnsi="Arial" w:cs="Arial"/>
          <w:sz w:val="26"/>
          <w:szCs w:val="26"/>
        </w:rPr>
        <w:t xml:space="preserve"> Olomouc</w:t>
      </w:r>
      <w:r w:rsidR="00871E51">
        <w:rPr>
          <w:rFonts w:ascii="Arial" w:hAnsi="Arial" w:cs="Arial"/>
          <w:sz w:val="26"/>
          <w:szCs w:val="26"/>
        </w:rPr>
        <w:t xml:space="preserve">, </w:t>
      </w:r>
      <w:r w:rsidR="001F467C" w:rsidRPr="00EF0026">
        <w:rPr>
          <w:rFonts w:ascii="Arial" w:hAnsi="Arial" w:cs="Arial"/>
          <w:sz w:val="26"/>
          <w:szCs w:val="26"/>
        </w:rPr>
        <w:t>Překlad novely Jiráska.</w:t>
      </w:r>
      <w:r w:rsidR="001F467C">
        <w:rPr>
          <w:rFonts w:ascii="Arial" w:hAnsi="Arial" w:cs="Arial"/>
          <w:sz w:val="26"/>
          <w:szCs w:val="26"/>
        </w:rPr>
        <w:t xml:space="preserve"> </w:t>
      </w:r>
      <w:r w:rsidR="00871E51">
        <w:rPr>
          <w:rFonts w:ascii="Arial" w:hAnsi="Arial" w:cs="Arial"/>
          <w:sz w:val="26"/>
          <w:szCs w:val="26"/>
        </w:rPr>
        <w:t>–</w:t>
      </w:r>
      <w:r w:rsidR="001F467C">
        <w:rPr>
          <w:rFonts w:ascii="Arial" w:hAnsi="Arial" w:cs="Arial"/>
          <w:sz w:val="26"/>
          <w:szCs w:val="26"/>
        </w:rPr>
        <w:t xml:space="preserve"> Kladno</w:t>
      </w:r>
      <w:r w:rsidR="00871E51">
        <w:rPr>
          <w:rFonts w:ascii="Arial" w:hAnsi="Arial" w:cs="Arial"/>
          <w:sz w:val="26"/>
          <w:szCs w:val="26"/>
        </w:rPr>
        <w:t xml:space="preserve">, </w:t>
      </w:r>
      <w:r w:rsidR="001F467C" w:rsidRPr="00EF0026">
        <w:rPr>
          <w:rFonts w:ascii="Arial" w:hAnsi="Arial" w:cs="Arial"/>
          <w:sz w:val="26"/>
          <w:szCs w:val="26"/>
        </w:rPr>
        <w:t>Rozepře rovná se hádka.</w:t>
      </w:r>
      <w:r w:rsidR="001F467C">
        <w:rPr>
          <w:rFonts w:ascii="Arial" w:hAnsi="Arial" w:cs="Arial"/>
          <w:sz w:val="26"/>
          <w:szCs w:val="26"/>
        </w:rPr>
        <w:t xml:space="preserve"> </w:t>
      </w:r>
      <w:r w:rsidR="00871E51">
        <w:rPr>
          <w:rFonts w:ascii="Arial" w:hAnsi="Arial" w:cs="Arial"/>
          <w:sz w:val="26"/>
          <w:szCs w:val="26"/>
        </w:rPr>
        <w:t>–</w:t>
      </w:r>
      <w:r w:rsidR="001F467C">
        <w:rPr>
          <w:rFonts w:ascii="Arial" w:hAnsi="Arial" w:cs="Arial"/>
          <w:sz w:val="26"/>
          <w:szCs w:val="26"/>
        </w:rPr>
        <w:t xml:space="preserve"> Přerov</w:t>
      </w:r>
      <w:r w:rsidR="00871E51">
        <w:rPr>
          <w:rFonts w:ascii="Arial" w:hAnsi="Arial" w:cs="Arial"/>
          <w:sz w:val="26"/>
          <w:szCs w:val="26"/>
        </w:rPr>
        <w:t xml:space="preserve">, </w:t>
      </w:r>
      <w:r w:rsidR="001F467C" w:rsidRPr="00EF0026">
        <w:rPr>
          <w:rFonts w:ascii="Arial" w:hAnsi="Arial" w:cs="Arial"/>
          <w:sz w:val="26"/>
          <w:szCs w:val="26"/>
        </w:rPr>
        <w:t xml:space="preserve">Nepepří brambory ale maso. </w:t>
      </w:r>
      <w:r w:rsidR="00871E51">
        <w:rPr>
          <w:rFonts w:ascii="Arial" w:hAnsi="Arial" w:cs="Arial"/>
          <w:sz w:val="26"/>
          <w:szCs w:val="26"/>
        </w:rPr>
        <w:t>–</w:t>
      </w:r>
      <w:r w:rsidR="001F467C">
        <w:rPr>
          <w:rFonts w:ascii="Arial" w:hAnsi="Arial" w:cs="Arial"/>
          <w:sz w:val="26"/>
          <w:szCs w:val="26"/>
        </w:rPr>
        <w:t xml:space="preserve"> Příbram</w:t>
      </w:r>
      <w:r w:rsidR="00871E51">
        <w:rPr>
          <w:rFonts w:ascii="Arial" w:hAnsi="Arial" w:cs="Arial"/>
          <w:sz w:val="26"/>
          <w:szCs w:val="26"/>
        </w:rPr>
        <w:t xml:space="preserve">, </w:t>
      </w:r>
      <w:r w:rsidR="001F467C" w:rsidRPr="00EF0026">
        <w:rPr>
          <w:rFonts w:ascii="Arial" w:hAnsi="Arial" w:cs="Arial"/>
          <w:sz w:val="26"/>
          <w:szCs w:val="26"/>
        </w:rPr>
        <w:t xml:space="preserve">Kostra vašeho těla. </w:t>
      </w:r>
      <w:r w:rsidR="001F467C">
        <w:rPr>
          <w:rFonts w:ascii="Arial" w:hAnsi="Arial" w:cs="Arial"/>
          <w:sz w:val="26"/>
          <w:szCs w:val="26"/>
        </w:rPr>
        <w:t>–</w:t>
      </w:r>
      <w:r w:rsidR="001F467C" w:rsidRPr="00EF0026">
        <w:rPr>
          <w:rFonts w:ascii="Arial" w:hAnsi="Arial" w:cs="Arial"/>
          <w:sz w:val="26"/>
          <w:szCs w:val="26"/>
        </w:rPr>
        <w:t xml:space="preserve"> </w:t>
      </w:r>
      <w:r w:rsidR="001F467C">
        <w:rPr>
          <w:rFonts w:ascii="Arial" w:hAnsi="Arial" w:cs="Arial"/>
          <w:sz w:val="26"/>
          <w:szCs w:val="26"/>
        </w:rPr>
        <w:t>Ostrava</w:t>
      </w:r>
    </w:p>
    <w:p w14:paraId="3B495845" w14:textId="5E0FDCC9" w:rsidR="001F467C" w:rsidRDefault="001F467C" w:rsidP="00E22898">
      <w:pPr>
        <w:spacing w:line="240" w:lineRule="auto"/>
        <w:rPr>
          <w:rFonts w:ascii="Arial" w:hAnsi="Arial" w:cs="Arial"/>
          <w:sz w:val="26"/>
          <w:szCs w:val="26"/>
        </w:rPr>
      </w:pPr>
      <w:r w:rsidRPr="001F467C">
        <w:rPr>
          <w:rFonts w:ascii="Arial" w:hAnsi="Arial" w:cs="Arial"/>
          <w:b/>
          <w:sz w:val="26"/>
          <w:szCs w:val="26"/>
        </w:rPr>
        <w:t>Tajenka doplňovačky:</w:t>
      </w:r>
      <w:r>
        <w:rPr>
          <w:rFonts w:ascii="Arial" w:hAnsi="Arial" w:cs="Arial"/>
          <w:sz w:val="26"/>
          <w:szCs w:val="26"/>
        </w:rPr>
        <w:t xml:space="preserve"> Trend Olomouc</w:t>
      </w:r>
    </w:p>
    <w:p w14:paraId="2195F0D9" w14:textId="77777777" w:rsidR="00D53595" w:rsidRPr="008D1DDD" w:rsidRDefault="00D53595" w:rsidP="00E22898">
      <w:pPr>
        <w:spacing w:line="240" w:lineRule="auto"/>
        <w:rPr>
          <w:rFonts w:ascii="Arial" w:hAnsi="Arial" w:cs="Arial"/>
          <w:b/>
          <w:sz w:val="24"/>
          <w:szCs w:val="24"/>
        </w:rPr>
      </w:pPr>
    </w:p>
    <w:p w14:paraId="07CC32F3" w14:textId="77777777" w:rsidR="0039294D" w:rsidRDefault="00B86552" w:rsidP="009A4EB8">
      <w:pPr>
        <w:rPr>
          <w:rFonts w:ascii="Arial" w:hAnsi="Arial" w:cs="Arial"/>
          <w:sz w:val="24"/>
          <w:szCs w:val="24"/>
        </w:rPr>
      </w:pPr>
      <w:r>
        <w:rPr>
          <w:rFonts w:ascii="Arial Black" w:hAnsi="Arial Black"/>
          <w:noProof/>
          <w:sz w:val="24"/>
          <w:szCs w:val="24"/>
          <w:lang w:eastAsia="cs-CZ"/>
        </w:rPr>
        <mc:AlternateContent>
          <mc:Choice Requires="wps">
            <w:drawing>
              <wp:anchor distT="0" distB="0" distL="114300" distR="114300" simplePos="0" relativeHeight="251667968" behindDoc="0" locked="0" layoutInCell="1" allowOverlap="1" wp14:anchorId="00A5874A" wp14:editId="6943D3C8">
                <wp:simplePos x="0" y="0"/>
                <wp:positionH relativeFrom="column">
                  <wp:posOffset>307340</wp:posOffset>
                </wp:positionH>
                <wp:positionV relativeFrom="paragraph">
                  <wp:posOffset>164465</wp:posOffset>
                </wp:positionV>
                <wp:extent cx="5960110" cy="2033270"/>
                <wp:effectExtent l="0" t="0" r="21590" b="24130"/>
                <wp:wrapNone/>
                <wp:docPr id="2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0110" cy="2033270"/>
                        </a:xfrm>
                        <a:prstGeom prst="rect">
                          <a:avLst/>
                        </a:prstGeom>
                        <a:solidFill>
                          <a:srgbClr val="FFFF99"/>
                        </a:solidFill>
                        <a:ln w="9525">
                          <a:solidFill>
                            <a:srgbClr val="000000"/>
                          </a:solidFill>
                          <a:miter lim="800000"/>
                          <a:headEnd/>
                          <a:tailEnd/>
                        </a:ln>
                      </wps:spPr>
                      <wps:txbx>
                        <w:txbxContent>
                          <w:p w14:paraId="5694D138" w14:textId="57B417B8" w:rsidR="00BE4581" w:rsidRPr="00A574A7" w:rsidRDefault="00D76FE2" w:rsidP="0068637A">
                            <w:pPr>
                              <w:spacing w:after="120" w:line="240" w:lineRule="auto"/>
                              <w:jc w:val="center"/>
                              <w:rPr>
                                <w:rFonts w:ascii="Arial" w:hAnsi="Arial" w:cs="Arial"/>
                              </w:rPr>
                            </w:pPr>
                            <w:r>
                              <w:rPr>
                                <w:rFonts w:ascii="Arial" w:hAnsi="Arial" w:cs="Arial"/>
                                <w:b/>
                                <w:bCs/>
                              </w:rPr>
                              <w:t>Napsali a nafotili pro V</w:t>
                            </w:r>
                            <w:r w:rsidR="00BE4581" w:rsidRPr="00A574A7">
                              <w:rPr>
                                <w:rFonts w:ascii="Arial" w:hAnsi="Arial" w:cs="Arial"/>
                                <w:b/>
                                <w:bCs/>
                              </w:rPr>
                              <w:t xml:space="preserve">ás: </w:t>
                            </w:r>
                            <w:r w:rsidR="00BE4581" w:rsidRPr="00A574A7">
                              <w:rPr>
                                <w:rFonts w:ascii="Arial" w:hAnsi="Arial" w:cs="Arial"/>
                              </w:rPr>
                              <w:t>Ko</w:t>
                            </w:r>
                            <w:r w:rsidR="004119C7" w:rsidRPr="00A574A7">
                              <w:rPr>
                                <w:rFonts w:ascii="Arial" w:hAnsi="Arial" w:cs="Arial"/>
                              </w:rPr>
                              <w:t xml:space="preserve">utný </w:t>
                            </w:r>
                            <w:r w:rsidR="00D439D9" w:rsidRPr="00A574A7">
                              <w:rPr>
                                <w:rFonts w:ascii="Arial" w:hAnsi="Arial" w:cs="Arial"/>
                              </w:rPr>
                              <w:t>Michal,</w:t>
                            </w:r>
                            <w:r w:rsidR="00E74FD7" w:rsidRPr="00A574A7">
                              <w:rPr>
                                <w:rFonts w:ascii="Arial" w:hAnsi="Arial" w:cs="Arial"/>
                              </w:rPr>
                              <w:t xml:space="preserve"> Zá</w:t>
                            </w:r>
                            <w:r w:rsidR="007E317D" w:rsidRPr="00A574A7">
                              <w:rPr>
                                <w:rFonts w:ascii="Arial" w:hAnsi="Arial" w:cs="Arial"/>
                              </w:rPr>
                              <w:t>bojová Kamila,</w:t>
                            </w:r>
                            <w:r w:rsidR="00EE7714">
                              <w:rPr>
                                <w:rFonts w:ascii="Arial" w:hAnsi="Arial" w:cs="Arial"/>
                              </w:rPr>
                              <w:t xml:space="preserve"> </w:t>
                            </w:r>
                            <w:r w:rsidR="00581EF9" w:rsidRPr="00A574A7">
                              <w:rPr>
                                <w:rFonts w:ascii="Arial" w:hAnsi="Arial" w:cs="Arial"/>
                              </w:rPr>
                              <w:t>Brožová Martin</w:t>
                            </w:r>
                            <w:r w:rsidR="00581EF9" w:rsidRPr="002429D4">
                              <w:rPr>
                                <w:rFonts w:ascii="Arial" w:hAnsi="Arial" w:cs="Arial"/>
                              </w:rPr>
                              <w:t>a</w:t>
                            </w:r>
                            <w:r w:rsidR="00FB6618" w:rsidRPr="002429D4">
                              <w:rPr>
                                <w:rFonts w:ascii="Arial" w:hAnsi="Arial" w:cs="Arial"/>
                                <w:b/>
                              </w:rPr>
                              <w:t>,</w:t>
                            </w:r>
                            <w:r w:rsidR="00EE7714">
                              <w:rPr>
                                <w:rFonts w:ascii="Arial" w:hAnsi="Arial" w:cs="Arial"/>
                                <w:b/>
                              </w:rPr>
                              <w:t xml:space="preserve"> </w:t>
                            </w:r>
                            <w:r w:rsidR="005D4DAB" w:rsidRPr="00A574A7">
                              <w:rPr>
                                <w:rFonts w:ascii="Arial" w:hAnsi="Arial" w:cs="Arial"/>
                              </w:rPr>
                              <w:t>Ivanová Alena</w:t>
                            </w:r>
                            <w:r w:rsidR="00FB6618" w:rsidRPr="002429D4">
                              <w:rPr>
                                <w:rFonts w:ascii="Arial" w:hAnsi="Arial" w:cs="Arial"/>
                              </w:rPr>
                              <w:t>,</w:t>
                            </w:r>
                            <w:r w:rsidR="00EE7714">
                              <w:rPr>
                                <w:rFonts w:ascii="Arial" w:hAnsi="Arial" w:cs="Arial"/>
                              </w:rPr>
                              <w:t xml:space="preserve"> </w:t>
                            </w:r>
                            <w:r w:rsidR="00E3699D">
                              <w:rPr>
                                <w:rFonts w:ascii="Arial" w:hAnsi="Arial" w:cs="Arial"/>
                              </w:rPr>
                              <w:t>Langer Milan,</w:t>
                            </w:r>
                            <w:r w:rsidR="00EE7714">
                              <w:rPr>
                                <w:rFonts w:ascii="Arial" w:hAnsi="Arial" w:cs="Arial"/>
                              </w:rPr>
                              <w:t xml:space="preserve"> </w:t>
                            </w:r>
                            <w:r w:rsidR="00EF053A">
                              <w:rPr>
                                <w:rFonts w:ascii="Arial" w:hAnsi="Arial" w:cs="Arial"/>
                              </w:rPr>
                              <w:t>Skýba Marcel</w:t>
                            </w:r>
                            <w:r w:rsidR="006227F4">
                              <w:rPr>
                                <w:rFonts w:ascii="Arial" w:hAnsi="Arial" w:cs="Arial"/>
                              </w:rPr>
                              <w:t xml:space="preserve">, </w:t>
                            </w:r>
                            <w:r w:rsidR="00355C71">
                              <w:rPr>
                                <w:rFonts w:ascii="Arial" w:hAnsi="Arial" w:cs="Arial"/>
                              </w:rPr>
                              <w:t xml:space="preserve">Děkanová Jana, </w:t>
                            </w:r>
                            <w:r w:rsidR="00EC4752" w:rsidRPr="00A574A7">
                              <w:rPr>
                                <w:rFonts w:ascii="Arial" w:hAnsi="Arial" w:cs="Arial"/>
                              </w:rPr>
                              <w:t>Altman Otakar,</w:t>
                            </w:r>
                            <w:r w:rsidR="00EE7714">
                              <w:rPr>
                                <w:rFonts w:ascii="Arial" w:hAnsi="Arial" w:cs="Arial"/>
                              </w:rPr>
                              <w:t xml:space="preserve"> </w:t>
                            </w:r>
                            <w:r w:rsidR="00BE323E" w:rsidRPr="00A574A7">
                              <w:rPr>
                                <w:rFonts w:ascii="Arial" w:hAnsi="Arial" w:cs="Arial"/>
                              </w:rPr>
                              <w:t>Štrajt Petr</w:t>
                            </w:r>
                            <w:r>
                              <w:rPr>
                                <w:rFonts w:ascii="Arial" w:hAnsi="Arial" w:cs="Arial"/>
                              </w:rPr>
                              <w:t>,</w:t>
                            </w:r>
                            <w:r w:rsidR="00D53595">
                              <w:rPr>
                                <w:rFonts w:ascii="Arial" w:hAnsi="Arial" w:cs="Arial"/>
                              </w:rPr>
                              <w:t xml:space="preserve"> </w:t>
                            </w:r>
                            <w:r w:rsidR="000C4AA8">
                              <w:rPr>
                                <w:rFonts w:ascii="Arial" w:hAnsi="Arial" w:cs="Arial"/>
                              </w:rPr>
                              <w:t xml:space="preserve">Třeška </w:t>
                            </w:r>
                            <w:r w:rsidR="00D3402E">
                              <w:rPr>
                                <w:rFonts w:ascii="Arial" w:hAnsi="Arial" w:cs="Arial"/>
                              </w:rPr>
                              <w:t xml:space="preserve">Karel </w:t>
                            </w:r>
                            <w:r w:rsidR="00E902AB" w:rsidRPr="00A574A7">
                              <w:rPr>
                                <w:rFonts w:ascii="Arial" w:hAnsi="Arial" w:cs="Arial"/>
                              </w:rPr>
                              <w:t>a svět internetu.</w:t>
                            </w:r>
                            <w:r w:rsidR="00EE7714">
                              <w:rPr>
                                <w:rFonts w:ascii="Arial" w:hAnsi="Arial" w:cs="Arial"/>
                              </w:rPr>
                              <w:t xml:space="preserve"> </w:t>
                            </w:r>
                            <w:r w:rsidR="00BE4581" w:rsidRPr="00A574A7">
                              <w:rPr>
                                <w:rFonts w:ascii="Arial" w:hAnsi="Arial" w:cs="Arial"/>
                                <w:b/>
                                <w:bCs/>
                              </w:rPr>
                              <w:t>Graficky upravil</w:t>
                            </w:r>
                            <w:r w:rsidR="00BE4581" w:rsidRPr="00A574A7">
                              <w:rPr>
                                <w:rFonts w:ascii="Arial" w:hAnsi="Arial" w:cs="Arial"/>
                              </w:rPr>
                              <w:t>: Koutný Michal</w:t>
                            </w:r>
                            <w:r w:rsidR="00706520" w:rsidRPr="00A574A7">
                              <w:rPr>
                                <w:rFonts w:ascii="Arial" w:hAnsi="Arial" w:cs="Arial"/>
                              </w:rPr>
                              <w:t xml:space="preserve">. </w:t>
                            </w:r>
                            <w:r w:rsidR="00D2172B" w:rsidRPr="00A574A7">
                              <w:rPr>
                                <w:rFonts w:ascii="Arial" w:hAnsi="Arial" w:cs="Arial"/>
                                <w:b/>
                              </w:rPr>
                              <w:t>Distribuce a info s úsměvem</w:t>
                            </w:r>
                            <w:r w:rsidR="00BE4581" w:rsidRPr="00A574A7">
                              <w:rPr>
                                <w:rFonts w:ascii="Arial" w:hAnsi="Arial" w:cs="Arial"/>
                                <w:b/>
                              </w:rPr>
                              <w:t>:</w:t>
                            </w:r>
                            <w:r w:rsidR="00C33578">
                              <w:rPr>
                                <w:rFonts w:ascii="Arial" w:hAnsi="Arial" w:cs="Arial"/>
                              </w:rPr>
                              <w:t xml:space="preserve"> </w:t>
                            </w:r>
                            <w:r>
                              <w:rPr>
                                <w:rFonts w:ascii="Arial" w:hAnsi="Arial" w:cs="Arial"/>
                              </w:rPr>
                              <w:t xml:space="preserve">       </w:t>
                            </w:r>
                            <w:r w:rsidR="00900C6B">
                              <w:rPr>
                                <w:rFonts w:ascii="Arial" w:hAnsi="Arial" w:cs="Arial"/>
                              </w:rPr>
                              <w:t xml:space="preserve"> </w:t>
                            </w:r>
                            <w:r w:rsidR="00C33578">
                              <w:rPr>
                                <w:rFonts w:ascii="Arial" w:hAnsi="Arial" w:cs="Arial"/>
                              </w:rPr>
                              <w:t>Milena</w:t>
                            </w:r>
                            <w:r w:rsidR="00901708" w:rsidRPr="00A574A7">
                              <w:rPr>
                                <w:rFonts w:ascii="Arial" w:hAnsi="Arial" w:cs="Arial"/>
                              </w:rPr>
                              <w:t xml:space="preserve"> Březinová</w:t>
                            </w:r>
                            <w:r w:rsidR="008048F8" w:rsidRPr="00A574A7">
                              <w:rPr>
                                <w:rFonts w:ascii="Arial" w:hAnsi="Arial" w:cs="Arial"/>
                              </w:rPr>
                              <w:t>, Alena Třešková</w:t>
                            </w:r>
                            <w:r w:rsidR="00901708" w:rsidRPr="00A574A7">
                              <w:rPr>
                                <w:rFonts w:ascii="Arial" w:hAnsi="Arial" w:cs="Arial"/>
                              </w:rPr>
                              <w:t xml:space="preserve"> a</w:t>
                            </w:r>
                            <w:r w:rsidR="00BE4581" w:rsidRPr="00A574A7">
                              <w:rPr>
                                <w:rFonts w:ascii="Arial" w:hAnsi="Arial" w:cs="Arial"/>
                              </w:rPr>
                              <w:t xml:space="preserve"> A</w:t>
                            </w:r>
                            <w:r w:rsidR="00C33578">
                              <w:rPr>
                                <w:rFonts w:ascii="Arial" w:hAnsi="Arial" w:cs="Arial"/>
                              </w:rPr>
                              <w:t>nna</w:t>
                            </w:r>
                            <w:r w:rsidR="00901708" w:rsidRPr="00A574A7">
                              <w:rPr>
                                <w:rFonts w:ascii="Arial" w:hAnsi="Arial" w:cs="Arial"/>
                              </w:rPr>
                              <w:t xml:space="preserve"> Koziolová.</w:t>
                            </w:r>
                          </w:p>
                          <w:p w14:paraId="262B43D6" w14:textId="1785C1A0" w:rsidR="00BE4581" w:rsidRPr="00A574A7" w:rsidRDefault="00BE4581" w:rsidP="0068637A">
                            <w:pPr>
                              <w:spacing w:after="120" w:line="240" w:lineRule="auto"/>
                              <w:jc w:val="center"/>
                              <w:rPr>
                                <w:rFonts w:ascii="Arial" w:hAnsi="Arial" w:cs="Arial"/>
                              </w:rPr>
                            </w:pPr>
                            <w:r w:rsidRPr="00A574A7">
                              <w:rPr>
                                <w:rFonts w:ascii="Arial" w:hAnsi="Arial" w:cs="Arial"/>
                                <w:b/>
                                <w:bCs/>
                              </w:rPr>
                              <w:t>Datum vydání</w:t>
                            </w:r>
                            <w:r w:rsidR="00E56A46">
                              <w:rPr>
                                <w:rFonts w:ascii="Arial" w:hAnsi="Arial" w:cs="Arial"/>
                              </w:rPr>
                              <w:t xml:space="preserve">: </w:t>
                            </w:r>
                            <w:r w:rsidR="00D53595">
                              <w:rPr>
                                <w:rFonts w:ascii="Arial" w:hAnsi="Arial" w:cs="Arial"/>
                              </w:rPr>
                              <w:t>18</w:t>
                            </w:r>
                            <w:r w:rsidRPr="00A574A7">
                              <w:rPr>
                                <w:rFonts w:ascii="Arial" w:hAnsi="Arial" w:cs="Arial"/>
                              </w:rPr>
                              <w:t>.</w:t>
                            </w:r>
                            <w:r w:rsidR="00D045B4">
                              <w:rPr>
                                <w:rFonts w:ascii="Arial" w:hAnsi="Arial" w:cs="Arial"/>
                              </w:rPr>
                              <w:t xml:space="preserve"> </w:t>
                            </w:r>
                            <w:r w:rsidR="00186FCD">
                              <w:rPr>
                                <w:rFonts w:ascii="Arial" w:hAnsi="Arial" w:cs="Arial"/>
                              </w:rPr>
                              <w:t>7</w:t>
                            </w:r>
                            <w:r w:rsidR="00111825" w:rsidRPr="00A574A7">
                              <w:rPr>
                                <w:rFonts w:ascii="Arial" w:hAnsi="Arial" w:cs="Arial"/>
                              </w:rPr>
                              <w:t>.</w:t>
                            </w:r>
                            <w:r w:rsidR="00D045B4">
                              <w:rPr>
                                <w:rFonts w:ascii="Arial" w:hAnsi="Arial" w:cs="Arial"/>
                              </w:rPr>
                              <w:t xml:space="preserve"> </w:t>
                            </w:r>
                            <w:r w:rsidR="00E56A46">
                              <w:rPr>
                                <w:rFonts w:ascii="Arial" w:hAnsi="Arial" w:cs="Arial"/>
                              </w:rPr>
                              <w:t>2016</w:t>
                            </w:r>
                            <w:r w:rsidR="00D045B4">
                              <w:rPr>
                                <w:rFonts w:ascii="Arial" w:hAnsi="Arial" w:cs="Arial"/>
                              </w:rPr>
                              <w:t xml:space="preserve"> </w:t>
                            </w:r>
                            <w:r w:rsidR="00EE7714">
                              <w:rPr>
                                <w:rFonts w:ascii="Arial" w:hAnsi="Arial" w:cs="Arial"/>
                              </w:rPr>
                              <w:t>-</w:t>
                            </w:r>
                            <w:r w:rsidR="00457505">
                              <w:rPr>
                                <w:rFonts w:ascii="Arial" w:hAnsi="Arial" w:cs="Arial"/>
                              </w:rPr>
                              <w:t xml:space="preserve"> Počet výtisků: 6</w:t>
                            </w:r>
                            <w:r w:rsidR="00FF4B0F" w:rsidRPr="00A574A7">
                              <w:rPr>
                                <w:rFonts w:ascii="Arial" w:hAnsi="Arial" w:cs="Arial"/>
                              </w:rPr>
                              <w:t>0</w:t>
                            </w:r>
                          </w:p>
                          <w:p w14:paraId="64D63132" w14:textId="15597521" w:rsidR="00706520" w:rsidRPr="00A574A7" w:rsidRDefault="00BE4581" w:rsidP="0068637A">
                            <w:pPr>
                              <w:spacing w:after="120" w:line="240" w:lineRule="auto"/>
                              <w:jc w:val="center"/>
                              <w:rPr>
                                <w:rFonts w:ascii="Arial" w:hAnsi="Arial" w:cs="Arial"/>
                              </w:rPr>
                            </w:pPr>
                            <w:r w:rsidRPr="00A574A7">
                              <w:rPr>
                                <w:rFonts w:ascii="Arial" w:hAnsi="Arial" w:cs="Arial"/>
                                <w:b/>
                                <w:bCs/>
                              </w:rPr>
                              <w:t>Adresa redakce</w:t>
                            </w:r>
                            <w:r w:rsidRPr="00A574A7">
                              <w:rPr>
                                <w:rFonts w:ascii="Arial" w:hAnsi="Arial" w:cs="Arial"/>
                              </w:rPr>
                              <w:t>: Spolek Trend vozíčkářů, Lužická 7, 77</w:t>
                            </w:r>
                            <w:r w:rsidR="00D53595">
                              <w:rPr>
                                <w:rFonts w:ascii="Arial" w:hAnsi="Arial" w:cs="Arial"/>
                              </w:rPr>
                              <w:t>9 00 Olomouc, tel: 582 777 702</w:t>
                            </w:r>
                            <w:r w:rsidR="00706520" w:rsidRPr="00A574A7">
                              <w:rPr>
                                <w:rFonts w:ascii="Arial" w:hAnsi="Arial" w:cs="Arial"/>
                              </w:rPr>
                              <w:t xml:space="preserve">; </w:t>
                            </w:r>
                            <w:r w:rsidRPr="00A574A7">
                              <w:rPr>
                                <w:rFonts w:ascii="Arial" w:hAnsi="Arial" w:cs="Arial"/>
                                <w:b/>
                                <w:bCs/>
                              </w:rPr>
                              <w:t>email:</w:t>
                            </w:r>
                            <w:hyperlink r:id="rId42" w:history="1">
                              <w:r w:rsidRPr="00A574A7">
                                <w:rPr>
                                  <w:rStyle w:val="Hypertextovodkaz"/>
                                  <w:rFonts w:ascii="Arial" w:hAnsi="Arial" w:cs="Arial"/>
                                </w:rPr>
                                <w:t>koutny@trendvozickaru.cz</w:t>
                              </w:r>
                            </w:hyperlink>
                          </w:p>
                          <w:p w14:paraId="082A3DCF" w14:textId="77777777" w:rsidR="00BE4581" w:rsidRPr="00A574A7" w:rsidRDefault="00277EE0" w:rsidP="0068637A">
                            <w:pPr>
                              <w:spacing w:after="120" w:line="240" w:lineRule="auto"/>
                              <w:jc w:val="center"/>
                              <w:rPr>
                                <w:rFonts w:ascii="Arial" w:hAnsi="Arial" w:cs="Arial"/>
                              </w:rPr>
                            </w:pPr>
                            <w:r w:rsidRPr="00A574A7">
                              <w:rPr>
                                <w:rFonts w:ascii="Arial" w:hAnsi="Arial" w:cs="Arial"/>
                                <w:b/>
                              </w:rPr>
                              <w:t>doplněk</w:t>
                            </w:r>
                            <w:r w:rsidR="00BE4581" w:rsidRPr="00A574A7">
                              <w:rPr>
                                <w:rFonts w:ascii="Arial" w:hAnsi="Arial" w:cs="Arial"/>
                                <w:b/>
                              </w:rPr>
                              <w:t>:</w:t>
                            </w:r>
                            <w:r w:rsidR="00BE4581" w:rsidRPr="00A574A7">
                              <w:rPr>
                                <w:rFonts w:ascii="Arial" w:hAnsi="Arial" w:cs="Arial"/>
                              </w:rPr>
                              <w:t xml:space="preserve"> za obsah a jazykovou korekturu zodpovídá autor článku</w:t>
                            </w:r>
                          </w:p>
                          <w:p w14:paraId="5791DE3A" w14:textId="77777777" w:rsidR="00924891" w:rsidRPr="00A574A7" w:rsidRDefault="00924891" w:rsidP="0068637A">
                            <w:pPr>
                              <w:spacing w:after="120" w:line="240" w:lineRule="auto"/>
                              <w:jc w:val="center"/>
                              <w:rPr>
                                <w:b/>
                              </w:rPr>
                            </w:pPr>
                            <w:r w:rsidRPr="00A574A7">
                              <w:rPr>
                                <w:rFonts w:ascii="Arial" w:hAnsi="Arial" w:cs="Arial"/>
                                <w:b/>
                              </w:rPr>
                              <w:t>uzá</w:t>
                            </w:r>
                            <w:r w:rsidR="00856BB1" w:rsidRPr="00A574A7">
                              <w:rPr>
                                <w:rFonts w:ascii="Arial" w:hAnsi="Arial" w:cs="Arial"/>
                                <w:b/>
                              </w:rPr>
                              <w:t>v</w:t>
                            </w:r>
                            <w:r w:rsidR="00FD660D" w:rsidRPr="00A574A7">
                              <w:rPr>
                                <w:rFonts w:ascii="Arial" w:hAnsi="Arial" w:cs="Arial"/>
                                <w:b/>
                              </w:rPr>
                              <w:t>ěrka příštího čísla je 10</w:t>
                            </w:r>
                            <w:r w:rsidR="00186FCD">
                              <w:rPr>
                                <w:rFonts w:ascii="Arial" w:hAnsi="Arial" w:cs="Arial"/>
                                <w:b/>
                              </w:rPr>
                              <w:t>. září</w:t>
                            </w:r>
                            <w:r w:rsidR="00E42A8C">
                              <w:rPr>
                                <w:rFonts w:ascii="Arial" w:hAnsi="Arial" w:cs="Arial"/>
                                <w:b/>
                              </w:rPr>
                              <w:t xml:space="preserve">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5874A" id="Text Box 18" o:spid="_x0000_s1028" type="#_x0000_t202" style="position:absolute;margin-left:24.2pt;margin-top:12.95pt;width:469.3pt;height:160.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" fillcolor="#ff9">
                <v:textbox>
                  <w:txbxContent>
                    <w:p w14:paraId="5694D138" w14:textId="57B417B8" w:rsidR="00BE4581" w:rsidRPr="00A574A7" w:rsidRDefault="00D76FE2" w:rsidP="0068637A">
                      <w:pPr>
                        <w:spacing w:after="120" w:line="240" w:lineRule="auto"/>
                        <w:jc w:val="center"/>
                        <w:rPr>
                          <w:rFonts w:ascii="Arial" w:hAnsi="Arial" w:cs="Arial"/>
                        </w:rPr>
                      </w:pPr>
                      <w:r>
                        <w:rPr>
                          <w:rFonts w:ascii="Arial" w:hAnsi="Arial" w:cs="Arial"/>
                          <w:b/>
                          <w:bCs/>
                        </w:rPr>
                        <w:t>Napsali a nafotili pro V</w:t>
                      </w:r>
                      <w:r w:rsidR="00BE4581" w:rsidRPr="00A574A7">
                        <w:rPr>
                          <w:rFonts w:ascii="Arial" w:hAnsi="Arial" w:cs="Arial"/>
                          <w:b/>
                          <w:bCs/>
                        </w:rPr>
                        <w:t xml:space="preserve">ás: </w:t>
                      </w:r>
                      <w:r w:rsidR="00BE4581" w:rsidRPr="00A574A7">
                        <w:rPr>
                          <w:rFonts w:ascii="Arial" w:hAnsi="Arial" w:cs="Arial"/>
                        </w:rPr>
                        <w:t>Ko</w:t>
                      </w:r>
                      <w:r w:rsidR="004119C7" w:rsidRPr="00A574A7">
                        <w:rPr>
                          <w:rFonts w:ascii="Arial" w:hAnsi="Arial" w:cs="Arial"/>
                        </w:rPr>
                        <w:t xml:space="preserve">utný </w:t>
                      </w:r>
                      <w:r w:rsidR="00D439D9" w:rsidRPr="00A574A7">
                        <w:rPr>
                          <w:rFonts w:ascii="Arial" w:hAnsi="Arial" w:cs="Arial"/>
                        </w:rPr>
                        <w:t>Michal,</w:t>
                      </w:r>
                      <w:r w:rsidR="00E74FD7" w:rsidRPr="00A574A7">
                        <w:rPr>
                          <w:rFonts w:ascii="Arial" w:hAnsi="Arial" w:cs="Arial"/>
                        </w:rPr>
                        <w:t xml:space="preserve"> Zá</w:t>
                      </w:r>
                      <w:r w:rsidR="007E317D" w:rsidRPr="00A574A7">
                        <w:rPr>
                          <w:rFonts w:ascii="Arial" w:hAnsi="Arial" w:cs="Arial"/>
                        </w:rPr>
                        <w:t>bojová Kamila,</w:t>
                      </w:r>
                      <w:r w:rsidR="00EE7714">
                        <w:rPr>
                          <w:rFonts w:ascii="Arial" w:hAnsi="Arial" w:cs="Arial"/>
                        </w:rPr>
                        <w:t xml:space="preserve"> </w:t>
                      </w:r>
                      <w:r w:rsidR="00581EF9" w:rsidRPr="00A574A7">
                        <w:rPr>
                          <w:rFonts w:ascii="Arial" w:hAnsi="Arial" w:cs="Arial"/>
                        </w:rPr>
                        <w:t>Brožová Martin</w:t>
                      </w:r>
                      <w:r w:rsidR="00581EF9" w:rsidRPr="002429D4">
                        <w:rPr>
                          <w:rFonts w:ascii="Arial" w:hAnsi="Arial" w:cs="Arial"/>
                        </w:rPr>
                        <w:t>a</w:t>
                      </w:r>
                      <w:r w:rsidR="00FB6618" w:rsidRPr="002429D4">
                        <w:rPr>
                          <w:rFonts w:ascii="Arial" w:hAnsi="Arial" w:cs="Arial"/>
                          <w:b/>
                        </w:rPr>
                        <w:t>,</w:t>
                      </w:r>
                      <w:r w:rsidR="00EE7714">
                        <w:rPr>
                          <w:rFonts w:ascii="Arial" w:hAnsi="Arial" w:cs="Arial"/>
                          <w:b/>
                        </w:rPr>
                        <w:t xml:space="preserve"> </w:t>
                      </w:r>
                      <w:r w:rsidR="005D4DAB" w:rsidRPr="00A574A7">
                        <w:rPr>
                          <w:rFonts w:ascii="Arial" w:hAnsi="Arial" w:cs="Arial"/>
                        </w:rPr>
                        <w:t>Ivanová Alena</w:t>
                      </w:r>
                      <w:r w:rsidR="00FB6618" w:rsidRPr="002429D4">
                        <w:rPr>
                          <w:rFonts w:ascii="Arial" w:hAnsi="Arial" w:cs="Arial"/>
                        </w:rPr>
                        <w:t>,</w:t>
                      </w:r>
                      <w:r w:rsidR="00EE7714">
                        <w:rPr>
                          <w:rFonts w:ascii="Arial" w:hAnsi="Arial" w:cs="Arial"/>
                        </w:rPr>
                        <w:t xml:space="preserve"> </w:t>
                      </w:r>
                      <w:r w:rsidR="00E3699D">
                        <w:rPr>
                          <w:rFonts w:ascii="Arial" w:hAnsi="Arial" w:cs="Arial"/>
                        </w:rPr>
                        <w:t>Langer Milan,</w:t>
                      </w:r>
                      <w:r w:rsidR="00EE7714">
                        <w:rPr>
                          <w:rFonts w:ascii="Arial" w:hAnsi="Arial" w:cs="Arial"/>
                        </w:rPr>
                        <w:t xml:space="preserve"> </w:t>
                      </w:r>
                      <w:r w:rsidR="00EF053A">
                        <w:rPr>
                          <w:rFonts w:ascii="Arial" w:hAnsi="Arial" w:cs="Arial"/>
                        </w:rPr>
                        <w:t>Skýba Marcel</w:t>
                      </w:r>
                      <w:r w:rsidR="006227F4">
                        <w:rPr>
                          <w:rFonts w:ascii="Arial" w:hAnsi="Arial" w:cs="Arial"/>
                        </w:rPr>
                        <w:t xml:space="preserve">, </w:t>
                      </w:r>
                      <w:r w:rsidR="00355C71">
                        <w:rPr>
                          <w:rFonts w:ascii="Arial" w:hAnsi="Arial" w:cs="Arial"/>
                        </w:rPr>
                        <w:t xml:space="preserve">Děkanová Jana, </w:t>
                      </w:r>
                      <w:r w:rsidR="00EC4752" w:rsidRPr="00A574A7">
                        <w:rPr>
                          <w:rFonts w:ascii="Arial" w:hAnsi="Arial" w:cs="Arial"/>
                        </w:rPr>
                        <w:t>Altman Otakar,</w:t>
                      </w:r>
                      <w:r w:rsidR="00EE7714">
                        <w:rPr>
                          <w:rFonts w:ascii="Arial" w:hAnsi="Arial" w:cs="Arial"/>
                        </w:rPr>
                        <w:t xml:space="preserve"> </w:t>
                      </w:r>
                      <w:r w:rsidR="00BE323E" w:rsidRPr="00A574A7">
                        <w:rPr>
                          <w:rFonts w:ascii="Arial" w:hAnsi="Arial" w:cs="Arial"/>
                        </w:rPr>
                        <w:t>Štrajt Petr</w:t>
                      </w:r>
                      <w:r>
                        <w:rPr>
                          <w:rFonts w:ascii="Arial" w:hAnsi="Arial" w:cs="Arial"/>
                        </w:rPr>
                        <w:t>,</w:t>
                      </w:r>
                      <w:r w:rsidR="00D53595">
                        <w:rPr>
                          <w:rFonts w:ascii="Arial" w:hAnsi="Arial" w:cs="Arial"/>
                        </w:rPr>
                        <w:t xml:space="preserve"> </w:t>
                      </w:r>
                      <w:r w:rsidR="000C4AA8">
                        <w:rPr>
                          <w:rFonts w:ascii="Arial" w:hAnsi="Arial" w:cs="Arial"/>
                        </w:rPr>
                        <w:t xml:space="preserve">Třeška </w:t>
                      </w:r>
                      <w:r w:rsidR="00D3402E">
                        <w:rPr>
                          <w:rFonts w:ascii="Arial" w:hAnsi="Arial" w:cs="Arial"/>
                        </w:rPr>
                        <w:t xml:space="preserve">Karel </w:t>
                      </w:r>
                      <w:r w:rsidR="00E902AB" w:rsidRPr="00A574A7">
                        <w:rPr>
                          <w:rFonts w:ascii="Arial" w:hAnsi="Arial" w:cs="Arial"/>
                        </w:rPr>
                        <w:t>a svět internetu.</w:t>
                      </w:r>
                      <w:r w:rsidR="00EE7714">
                        <w:rPr>
                          <w:rFonts w:ascii="Arial" w:hAnsi="Arial" w:cs="Arial"/>
                        </w:rPr>
                        <w:t xml:space="preserve"> </w:t>
                      </w:r>
                      <w:r w:rsidR="00BE4581" w:rsidRPr="00A574A7">
                        <w:rPr>
                          <w:rFonts w:ascii="Arial" w:hAnsi="Arial" w:cs="Arial"/>
                          <w:b/>
                          <w:bCs/>
                        </w:rPr>
                        <w:t>Graficky upravil</w:t>
                      </w:r>
                      <w:r w:rsidR="00BE4581" w:rsidRPr="00A574A7">
                        <w:rPr>
                          <w:rFonts w:ascii="Arial" w:hAnsi="Arial" w:cs="Arial"/>
                        </w:rPr>
                        <w:t>: Koutný Michal</w:t>
                      </w:r>
                      <w:r w:rsidR="00706520" w:rsidRPr="00A574A7">
                        <w:rPr>
                          <w:rFonts w:ascii="Arial" w:hAnsi="Arial" w:cs="Arial"/>
                        </w:rPr>
                        <w:t xml:space="preserve">. </w:t>
                      </w:r>
                      <w:r w:rsidR="00D2172B" w:rsidRPr="00A574A7">
                        <w:rPr>
                          <w:rFonts w:ascii="Arial" w:hAnsi="Arial" w:cs="Arial"/>
                          <w:b/>
                        </w:rPr>
                        <w:t>Distribuce a info s úsměvem</w:t>
                      </w:r>
                      <w:r w:rsidR="00BE4581" w:rsidRPr="00A574A7">
                        <w:rPr>
                          <w:rFonts w:ascii="Arial" w:hAnsi="Arial" w:cs="Arial"/>
                          <w:b/>
                        </w:rPr>
                        <w:t>:</w:t>
                      </w:r>
                      <w:r w:rsidR="00C33578">
                        <w:rPr>
                          <w:rFonts w:ascii="Arial" w:hAnsi="Arial" w:cs="Arial"/>
                        </w:rPr>
                        <w:t xml:space="preserve"> </w:t>
                      </w:r>
                      <w:r>
                        <w:rPr>
                          <w:rFonts w:ascii="Arial" w:hAnsi="Arial" w:cs="Arial"/>
                        </w:rPr>
                        <w:t xml:space="preserve">       </w:t>
                      </w:r>
                      <w:r w:rsidR="00900C6B">
                        <w:rPr>
                          <w:rFonts w:ascii="Arial" w:hAnsi="Arial" w:cs="Arial"/>
                        </w:rPr>
                        <w:t xml:space="preserve"> </w:t>
                      </w:r>
                      <w:r w:rsidR="00C33578">
                        <w:rPr>
                          <w:rFonts w:ascii="Arial" w:hAnsi="Arial" w:cs="Arial"/>
                        </w:rPr>
                        <w:t>Milena</w:t>
                      </w:r>
                      <w:r w:rsidR="00901708" w:rsidRPr="00A574A7">
                        <w:rPr>
                          <w:rFonts w:ascii="Arial" w:hAnsi="Arial" w:cs="Arial"/>
                        </w:rPr>
                        <w:t xml:space="preserve"> Březinová</w:t>
                      </w:r>
                      <w:r w:rsidR="008048F8" w:rsidRPr="00A574A7">
                        <w:rPr>
                          <w:rFonts w:ascii="Arial" w:hAnsi="Arial" w:cs="Arial"/>
                        </w:rPr>
                        <w:t>, Alena Třešková</w:t>
                      </w:r>
                      <w:r w:rsidR="00901708" w:rsidRPr="00A574A7">
                        <w:rPr>
                          <w:rFonts w:ascii="Arial" w:hAnsi="Arial" w:cs="Arial"/>
                        </w:rPr>
                        <w:t xml:space="preserve"> a</w:t>
                      </w:r>
                      <w:r w:rsidR="00BE4581" w:rsidRPr="00A574A7">
                        <w:rPr>
                          <w:rFonts w:ascii="Arial" w:hAnsi="Arial" w:cs="Arial"/>
                        </w:rPr>
                        <w:t xml:space="preserve"> A</w:t>
                      </w:r>
                      <w:r w:rsidR="00C33578">
                        <w:rPr>
                          <w:rFonts w:ascii="Arial" w:hAnsi="Arial" w:cs="Arial"/>
                        </w:rPr>
                        <w:t>nna</w:t>
                      </w:r>
                      <w:r w:rsidR="00901708" w:rsidRPr="00A574A7">
                        <w:rPr>
                          <w:rFonts w:ascii="Arial" w:hAnsi="Arial" w:cs="Arial"/>
                        </w:rPr>
                        <w:t xml:space="preserve"> Koziolová.</w:t>
                      </w:r>
                    </w:p>
                    <w:p w14:paraId="262B43D6" w14:textId="1785C1A0" w:rsidR="00BE4581" w:rsidRPr="00A574A7" w:rsidRDefault="00BE4581" w:rsidP="0068637A">
                      <w:pPr>
                        <w:spacing w:after="120" w:line="240" w:lineRule="auto"/>
                        <w:jc w:val="center"/>
                        <w:rPr>
                          <w:rFonts w:ascii="Arial" w:hAnsi="Arial" w:cs="Arial"/>
                        </w:rPr>
                      </w:pPr>
                      <w:r w:rsidRPr="00A574A7">
                        <w:rPr>
                          <w:rFonts w:ascii="Arial" w:hAnsi="Arial" w:cs="Arial"/>
                          <w:b/>
                          <w:bCs/>
                        </w:rPr>
                        <w:t>Datum vydání</w:t>
                      </w:r>
                      <w:r w:rsidR="00E56A46">
                        <w:rPr>
                          <w:rFonts w:ascii="Arial" w:hAnsi="Arial" w:cs="Arial"/>
                        </w:rPr>
                        <w:t xml:space="preserve">: </w:t>
                      </w:r>
                      <w:r w:rsidR="00D53595">
                        <w:rPr>
                          <w:rFonts w:ascii="Arial" w:hAnsi="Arial" w:cs="Arial"/>
                        </w:rPr>
                        <w:t>18</w:t>
                      </w:r>
                      <w:r w:rsidRPr="00A574A7">
                        <w:rPr>
                          <w:rFonts w:ascii="Arial" w:hAnsi="Arial" w:cs="Arial"/>
                        </w:rPr>
                        <w:t>.</w:t>
                      </w:r>
                      <w:r w:rsidR="00D045B4">
                        <w:rPr>
                          <w:rFonts w:ascii="Arial" w:hAnsi="Arial" w:cs="Arial"/>
                        </w:rPr>
                        <w:t xml:space="preserve"> </w:t>
                      </w:r>
                      <w:r w:rsidR="00186FCD">
                        <w:rPr>
                          <w:rFonts w:ascii="Arial" w:hAnsi="Arial" w:cs="Arial"/>
                        </w:rPr>
                        <w:t>7</w:t>
                      </w:r>
                      <w:r w:rsidR="00111825" w:rsidRPr="00A574A7">
                        <w:rPr>
                          <w:rFonts w:ascii="Arial" w:hAnsi="Arial" w:cs="Arial"/>
                        </w:rPr>
                        <w:t>.</w:t>
                      </w:r>
                      <w:r w:rsidR="00D045B4">
                        <w:rPr>
                          <w:rFonts w:ascii="Arial" w:hAnsi="Arial" w:cs="Arial"/>
                        </w:rPr>
                        <w:t xml:space="preserve"> </w:t>
                      </w:r>
                      <w:r w:rsidR="00E56A46">
                        <w:rPr>
                          <w:rFonts w:ascii="Arial" w:hAnsi="Arial" w:cs="Arial"/>
                        </w:rPr>
                        <w:t>2016</w:t>
                      </w:r>
                      <w:r w:rsidR="00D045B4">
                        <w:rPr>
                          <w:rFonts w:ascii="Arial" w:hAnsi="Arial" w:cs="Arial"/>
                        </w:rPr>
                        <w:t xml:space="preserve"> </w:t>
                      </w:r>
                      <w:r w:rsidR="00EE7714">
                        <w:rPr>
                          <w:rFonts w:ascii="Arial" w:hAnsi="Arial" w:cs="Arial"/>
                        </w:rPr>
                        <w:t>-</w:t>
                      </w:r>
                      <w:r w:rsidR="00457505">
                        <w:rPr>
                          <w:rFonts w:ascii="Arial" w:hAnsi="Arial" w:cs="Arial"/>
                        </w:rPr>
                        <w:t xml:space="preserve"> Počet výtisků: 6</w:t>
                      </w:r>
                      <w:r w:rsidR="00FF4B0F" w:rsidRPr="00A574A7">
                        <w:rPr>
                          <w:rFonts w:ascii="Arial" w:hAnsi="Arial" w:cs="Arial"/>
                        </w:rPr>
                        <w:t>0</w:t>
                      </w:r>
                    </w:p>
                    <w:p w14:paraId="64D63132" w14:textId="15597521" w:rsidR="00706520" w:rsidRPr="00A574A7" w:rsidRDefault="00BE4581" w:rsidP="0068637A">
                      <w:pPr>
                        <w:spacing w:after="120" w:line="240" w:lineRule="auto"/>
                        <w:jc w:val="center"/>
                        <w:rPr>
                          <w:rFonts w:ascii="Arial" w:hAnsi="Arial" w:cs="Arial"/>
                        </w:rPr>
                      </w:pPr>
                      <w:r w:rsidRPr="00A574A7">
                        <w:rPr>
                          <w:rFonts w:ascii="Arial" w:hAnsi="Arial" w:cs="Arial"/>
                          <w:b/>
                          <w:bCs/>
                        </w:rPr>
                        <w:t>Adresa redakce</w:t>
                      </w:r>
                      <w:r w:rsidRPr="00A574A7">
                        <w:rPr>
                          <w:rFonts w:ascii="Arial" w:hAnsi="Arial" w:cs="Arial"/>
                        </w:rPr>
                        <w:t>: Spolek Trend vozíčkářů, Lužická 7, 77</w:t>
                      </w:r>
                      <w:r w:rsidR="00D53595">
                        <w:rPr>
                          <w:rFonts w:ascii="Arial" w:hAnsi="Arial" w:cs="Arial"/>
                        </w:rPr>
                        <w:t>9 00 Olomouc, tel: 582 777 702</w:t>
                      </w:r>
                      <w:r w:rsidR="00706520" w:rsidRPr="00A574A7">
                        <w:rPr>
                          <w:rFonts w:ascii="Arial" w:hAnsi="Arial" w:cs="Arial"/>
                        </w:rPr>
                        <w:t xml:space="preserve">; </w:t>
                      </w:r>
                      <w:r w:rsidRPr="00A574A7">
                        <w:rPr>
                          <w:rFonts w:ascii="Arial" w:hAnsi="Arial" w:cs="Arial"/>
                          <w:b/>
                          <w:bCs/>
                        </w:rPr>
                        <w:t>email:</w:t>
                      </w:r>
                      <w:hyperlink r:id="rId43" w:history="1">
                        <w:r w:rsidRPr="00A574A7">
                          <w:rPr>
                            <w:rStyle w:val="Hypertextovodkaz"/>
                            <w:rFonts w:ascii="Arial" w:hAnsi="Arial" w:cs="Arial"/>
                          </w:rPr>
                          <w:t>koutny@trendvozickaru.cz</w:t>
                        </w:r>
                      </w:hyperlink>
                    </w:p>
                    <w:p w14:paraId="082A3DCF" w14:textId="77777777" w:rsidR="00BE4581" w:rsidRPr="00A574A7" w:rsidRDefault="00277EE0" w:rsidP="0068637A">
                      <w:pPr>
                        <w:spacing w:after="120" w:line="240" w:lineRule="auto"/>
                        <w:jc w:val="center"/>
                        <w:rPr>
                          <w:rFonts w:ascii="Arial" w:hAnsi="Arial" w:cs="Arial"/>
                        </w:rPr>
                      </w:pPr>
                      <w:r w:rsidRPr="00A574A7">
                        <w:rPr>
                          <w:rFonts w:ascii="Arial" w:hAnsi="Arial" w:cs="Arial"/>
                          <w:b/>
                        </w:rPr>
                        <w:t>doplněk</w:t>
                      </w:r>
                      <w:r w:rsidR="00BE4581" w:rsidRPr="00A574A7">
                        <w:rPr>
                          <w:rFonts w:ascii="Arial" w:hAnsi="Arial" w:cs="Arial"/>
                          <w:b/>
                        </w:rPr>
                        <w:t>:</w:t>
                      </w:r>
                      <w:r w:rsidR="00BE4581" w:rsidRPr="00A574A7">
                        <w:rPr>
                          <w:rFonts w:ascii="Arial" w:hAnsi="Arial" w:cs="Arial"/>
                        </w:rPr>
                        <w:t xml:space="preserve"> za obsah a jazykovou korekturu zodpovídá autor článku</w:t>
                      </w:r>
                    </w:p>
                    <w:p w14:paraId="5791DE3A" w14:textId="77777777" w:rsidR="00924891" w:rsidRPr="00A574A7" w:rsidRDefault="00924891" w:rsidP="0068637A">
                      <w:pPr>
                        <w:spacing w:after="120" w:line="240" w:lineRule="auto"/>
                        <w:jc w:val="center"/>
                        <w:rPr>
                          <w:b/>
                        </w:rPr>
                      </w:pPr>
                      <w:r w:rsidRPr="00A574A7">
                        <w:rPr>
                          <w:rFonts w:ascii="Arial" w:hAnsi="Arial" w:cs="Arial"/>
                          <w:b/>
                        </w:rPr>
                        <w:t>uzá</w:t>
                      </w:r>
                      <w:r w:rsidR="00856BB1" w:rsidRPr="00A574A7">
                        <w:rPr>
                          <w:rFonts w:ascii="Arial" w:hAnsi="Arial" w:cs="Arial"/>
                          <w:b/>
                        </w:rPr>
                        <w:t>v</w:t>
                      </w:r>
                      <w:r w:rsidR="00FD660D" w:rsidRPr="00A574A7">
                        <w:rPr>
                          <w:rFonts w:ascii="Arial" w:hAnsi="Arial" w:cs="Arial"/>
                          <w:b/>
                        </w:rPr>
                        <w:t>ěrka příštího čísla je 10</w:t>
                      </w:r>
                      <w:r w:rsidR="00186FCD">
                        <w:rPr>
                          <w:rFonts w:ascii="Arial" w:hAnsi="Arial" w:cs="Arial"/>
                          <w:b/>
                        </w:rPr>
                        <w:t>. září</w:t>
                      </w:r>
                      <w:r w:rsidR="00E42A8C">
                        <w:rPr>
                          <w:rFonts w:ascii="Arial" w:hAnsi="Arial" w:cs="Arial"/>
                          <w:b/>
                        </w:rPr>
                        <w:t xml:space="preserve"> 2016</w:t>
                      </w:r>
                    </w:p>
                  </w:txbxContent>
                </v:textbox>
              </v:shape>
            </w:pict>
          </mc:Fallback>
        </mc:AlternateContent>
      </w:r>
    </w:p>
    <w:p w14:paraId="3FCB4CA0" w14:textId="77777777" w:rsidR="0039294D" w:rsidRDefault="0039294D" w:rsidP="009A4EB8">
      <w:pPr>
        <w:rPr>
          <w:rFonts w:ascii="Arial" w:hAnsi="Arial" w:cs="Arial"/>
          <w:sz w:val="24"/>
          <w:szCs w:val="24"/>
        </w:rPr>
      </w:pPr>
    </w:p>
    <w:p w14:paraId="75476060" w14:textId="77777777" w:rsidR="0039294D" w:rsidRDefault="0039294D" w:rsidP="009A4EB8">
      <w:pPr>
        <w:rPr>
          <w:rFonts w:ascii="Arial" w:hAnsi="Arial" w:cs="Arial"/>
          <w:sz w:val="24"/>
          <w:szCs w:val="24"/>
        </w:rPr>
      </w:pPr>
    </w:p>
    <w:p w14:paraId="4E49434D" w14:textId="77777777" w:rsidR="0039294D" w:rsidRDefault="0039294D" w:rsidP="009A4EB8">
      <w:pPr>
        <w:rPr>
          <w:rFonts w:ascii="Arial" w:hAnsi="Arial" w:cs="Arial"/>
          <w:sz w:val="24"/>
          <w:szCs w:val="24"/>
        </w:rPr>
      </w:pPr>
    </w:p>
    <w:p w14:paraId="6BA7C7B2" w14:textId="77777777" w:rsidR="009A4EB8" w:rsidRPr="009A4EB8" w:rsidRDefault="009A4EB8" w:rsidP="009A4EB8">
      <w:pPr>
        <w:rPr>
          <w:rFonts w:ascii="Arial" w:hAnsi="Arial" w:cs="Arial"/>
          <w:sz w:val="24"/>
          <w:szCs w:val="24"/>
        </w:rPr>
      </w:pPr>
    </w:p>
    <w:p w14:paraId="1EA4F8FE" w14:textId="77777777" w:rsidR="00562471" w:rsidRDefault="00562471" w:rsidP="00186FCD">
      <w:pPr>
        <w:ind w:right="-938"/>
      </w:pPr>
    </w:p>
    <w:p w14:paraId="39F0EF88" w14:textId="77777777" w:rsidR="00E44DB1" w:rsidRDefault="00E44DB1" w:rsidP="00186FCD">
      <w:pPr>
        <w:ind w:right="-938"/>
      </w:pPr>
    </w:p>
    <w:p w14:paraId="6B220447" w14:textId="77777777" w:rsidR="00E44DB1" w:rsidRDefault="00E44DB1" w:rsidP="00186FCD">
      <w:pPr>
        <w:ind w:right="-938"/>
      </w:pPr>
    </w:p>
    <w:p w14:paraId="130B09C3" w14:textId="006A0A48" w:rsidR="00E44DB1" w:rsidRPr="00186FCD" w:rsidRDefault="00E44DB1" w:rsidP="00186FCD">
      <w:pPr>
        <w:ind w:right="-938"/>
      </w:pPr>
    </w:p>
    <w:sectPr w:rsidR="00E44DB1" w:rsidRPr="00186FCD" w:rsidSect="00D53595">
      <w:footerReference w:type="default" r:id="rId44"/>
      <w:type w:val="continuous"/>
      <w:pgSz w:w="11906" w:h="16838"/>
      <w:pgMar w:top="284" w:right="707" w:bottom="719" w:left="851" w:header="142" w:footer="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A2EF6B" w14:textId="77777777" w:rsidR="00B11B76" w:rsidRDefault="00B11B76">
      <w:pPr>
        <w:spacing w:after="0" w:line="240" w:lineRule="auto"/>
      </w:pPr>
      <w:r>
        <w:separator/>
      </w:r>
    </w:p>
  </w:endnote>
  <w:endnote w:type="continuationSeparator" w:id="0">
    <w:p w14:paraId="50837460" w14:textId="77777777" w:rsidR="00B11B76" w:rsidRDefault="00B11B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2FF" w:usb1="0000FCFF" w:usb2="00000001" w:usb3="00000000" w:csb0="0000019F" w:csb1="00000000"/>
  </w:font>
  <w:font w:name="Sylfaen">
    <w:panose1 w:val="010A0502050306030303"/>
    <w:charset w:val="00"/>
    <w:family w:val="roman"/>
    <w:notTrueType/>
    <w:pitch w:val="variable"/>
    <w:sig w:usb0="00C00283" w:usb1="00000000" w:usb2="00000000" w:usb3="00000000" w:csb0="0000000D" w:csb1="00000000"/>
  </w:font>
  <w:font w:name="Arial Narrow">
    <w:panose1 w:val="020B0606020202030204"/>
    <w:charset w:val="EE"/>
    <w:family w:val="swiss"/>
    <w:pitch w:val="variable"/>
    <w:sig w:usb0="00000287" w:usb1="00000800" w:usb2="00000000" w:usb3="00000000" w:csb0="0000009F" w:csb1="00000000"/>
  </w:font>
  <w:font w:name="Arial Black">
    <w:panose1 w:val="020B0A04020102020204"/>
    <w:charset w:val="EE"/>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C295C" w14:textId="01971C65" w:rsidR="00F430EE" w:rsidRDefault="00F430EE">
    <w:pPr>
      <w:pStyle w:val="Zpat"/>
      <w:jc w:val="center"/>
    </w:pPr>
    <w:r>
      <w:t xml:space="preserve">- </w:t>
    </w:r>
    <w:r w:rsidR="006E1720">
      <w:fldChar w:fldCharType="begin"/>
    </w:r>
    <w:r w:rsidR="00590B4A">
      <w:instrText xml:space="preserve"> PAGE   \* MERGEFORMAT </w:instrText>
    </w:r>
    <w:r w:rsidR="006E1720">
      <w:fldChar w:fldCharType="separate"/>
    </w:r>
    <w:r w:rsidR="0062402E">
      <w:rPr>
        <w:noProof/>
      </w:rPr>
      <w:t>1</w:t>
    </w:r>
    <w:r w:rsidR="006E1720">
      <w:rPr>
        <w:noProof/>
      </w:rPr>
      <w:fldChar w:fldCharType="end"/>
    </w:r>
    <w:r>
      <w:t xml:space="preserve"> -</w:t>
    </w:r>
  </w:p>
  <w:p w14:paraId="268B77DA" w14:textId="77777777" w:rsidR="00F430EE" w:rsidRDefault="00F430EE">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C6A6D" w14:textId="1C39BB3D" w:rsidR="00BE4581" w:rsidRDefault="00BE4581">
    <w:pPr>
      <w:pStyle w:val="Zpat"/>
      <w:jc w:val="center"/>
    </w:pPr>
    <w:r>
      <w:t xml:space="preserve">- </w:t>
    </w:r>
    <w:r w:rsidR="006E1720">
      <w:fldChar w:fldCharType="begin"/>
    </w:r>
    <w:r w:rsidR="00590B4A">
      <w:instrText xml:space="preserve"> PAGE   \* MERGEFORMAT </w:instrText>
    </w:r>
    <w:r w:rsidR="006E1720">
      <w:fldChar w:fldCharType="separate"/>
    </w:r>
    <w:r w:rsidR="0062402E">
      <w:rPr>
        <w:noProof/>
      </w:rPr>
      <w:t>20</w:t>
    </w:r>
    <w:r w:rsidR="006E1720">
      <w:rPr>
        <w:noProof/>
      </w:rPr>
      <w:fldChar w:fldCharType="end"/>
    </w:r>
    <w:r>
      <w:t xml:space="preserve"> -</w:t>
    </w:r>
  </w:p>
  <w:p w14:paraId="3A4BA081" w14:textId="77777777" w:rsidR="00BE4581" w:rsidRDefault="00BE458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789B72" w14:textId="77777777" w:rsidR="00B11B76" w:rsidRDefault="00B11B76">
      <w:pPr>
        <w:spacing w:after="0" w:line="240" w:lineRule="auto"/>
      </w:pPr>
      <w:r>
        <w:separator/>
      </w:r>
    </w:p>
  </w:footnote>
  <w:footnote w:type="continuationSeparator" w:id="0">
    <w:p w14:paraId="5880AF9C" w14:textId="77777777" w:rsidR="00B11B76" w:rsidRDefault="00B11B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5CE5BAE"/>
    <w:multiLevelType w:val="hybridMultilevel"/>
    <w:tmpl w:val="F2400C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8AE1A4A"/>
    <w:multiLevelType w:val="hybridMultilevel"/>
    <w:tmpl w:val="7506F260"/>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0EC96B68"/>
    <w:multiLevelType w:val="multilevel"/>
    <w:tmpl w:val="7D22F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026037"/>
    <w:multiLevelType w:val="multilevel"/>
    <w:tmpl w:val="E85EF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2249B5"/>
    <w:multiLevelType w:val="multilevel"/>
    <w:tmpl w:val="B6B48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DD7B01"/>
    <w:multiLevelType w:val="hybridMultilevel"/>
    <w:tmpl w:val="0F8EFF24"/>
    <w:lvl w:ilvl="0" w:tplc="03F63CB4">
      <w:start w:val="200"/>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7E90A12"/>
    <w:multiLevelType w:val="multilevel"/>
    <w:tmpl w:val="F244D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DF13C4"/>
    <w:multiLevelType w:val="multilevel"/>
    <w:tmpl w:val="0520F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4257B5"/>
    <w:multiLevelType w:val="multilevel"/>
    <w:tmpl w:val="24BEF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642B29"/>
    <w:multiLevelType w:val="multilevel"/>
    <w:tmpl w:val="7A22F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EC0919"/>
    <w:multiLevelType w:val="multilevel"/>
    <w:tmpl w:val="50E6E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533D88"/>
    <w:multiLevelType w:val="multilevel"/>
    <w:tmpl w:val="B8A4F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8C61FE"/>
    <w:multiLevelType w:val="singleLevel"/>
    <w:tmpl w:val="F6E2F9D8"/>
    <w:lvl w:ilvl="0">
      <w:start w:val="5"/>
      <w:numFmt w:val="bullet"/>
      <w:lvlText w:val="-"/>
      <w:lvlJc w:val="left"/>
      <w:pPr>
        <w:tabs>
          <w:tab w:val="num" w:pos="360"/>
        </w:tabs>
        <w:ind w:left="360" w:hanging="360"/>
      </w:pPr>
      <w:rPr>
        <w:rFonts w:hint="default"/>
      </w:rPr>
    </w:lvl>
  </w:abstractNum>
  <w:abstractNum w:abstractNumId="14" w15:restartNumberingAfterBreak="0">
    <w:nsid w:val="38B23D65"/>
    <w:multiLevelType w:val="hybridMultilevel"/>
    <w:tmpl w:val="79D0836C"/>
    <w:lvl w:ilvl="0" w:tplc="5DEE0E76">
      <w:start w:val="1"/>
      <w:numFmt w:val="decimal"/>
      <w:lvlText w:val="%1."/>
      <w:lvlJc w:val="left"/>
      <w:pPr>
        <w:ind w:left="1080" w:hanging="72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BED2F44"/>
    <w:multiLevelType w:val="hybridMultilevel"/>
    <w:tmpl w:val="CE169CBC"/>
    <w:lvl w:ilvl="0" w:tplc="72A6C29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009602E"/>
    <w:multiLevelType w:val="hybridMultilevel"/>
    <w:tmpl w:val="434C11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49133F7"/>
    <w:multiLevelType w:val="multilevel"/>
    <w:tmpl w:val="8E0E1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EC0682"/>
    <w:multiLevelType w:val="multilevel"/>
    <w:tmpl w:val="B39AA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534985"/>
    <w:multiLevelType w:val="hybridMultilevel"/>
    <w:tmpl w:val="8DA80C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B996A09"/>
    <w:multiLevelType w:val="singleLevel"/>
    <w:tmpl w:val="F6E2F9D8"/>
    <w:lvl w:ilvl="0">
      <w:numFmt w:val="bullet"/>
      <w:lvlText w:val="-"/>
      <w:lvlJc w:val="left"/>
      <w:pPr>
        <w:tabs>
          <w:tab w:val="num" w:pos="360"/>
        </w:tabs>
        <w:ind w:left="360" w:hanging="360"/>
      </w:pPr>
      <w:rPr>
        <w:rFonts w:hint="default"/>
      </w:rPr>
    </w:lvl>
  </w:abstractNum>
  <w:abstractNum w:abstractNumId="21" w15:restartNumberingAfterBreak="0">
    <w:nsid w:val="51CE00C1"/>
    <w:multiLevelType w:val="multilevel"/>
    <w:tmpl w:val="3D7C3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2640459"/>
    <w:multiLevelType w:val="multilevel"/>
    <w:tmpl w:val="0FBC0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C37D80"/>
    <w:multiLevelType w:val="multilevel"/>
    <w:tmpl w:val="FCC6B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B87DE4"/>
    <w:multiLevelType w:val="multilevel"/>
    <w:tmpl w:val="CB700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5E0C45"/>
    <w:multiLevelType w:val="hybridMultilevel"/>
    <w:tmpl w:val="EDD0DC4A"/>
    <w:lvl w:ilvl="0" w:tplc="0405000D">
      <w:start w:val="1"/>
      <w:numFmt w:val="bullet"/>
      <w:lvlText w:val=""/>
      <w:lvlJc w:val="left"/>
      <w:pPr>
        <w:ind w:left="1428" w:hanging="360"/>
      </w:pPr>
      <w:rPr>
        <w:rFonts w:ascii="Wingdings" w:hAnsi="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6" w15:restartNumberingAfterBreak="0">
    <w:nsid w:val="69355542"/>
    <w:multiLevelType w:val="multilevel"/>
    <w:tmpl w:val="30CE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D82299"/>
    <w:multiLevelType w:val="multilevel"/>
    <w:tmpl w:val="07E2E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FA1871"/>
    <w:multiLevelType w:val="hybridMultilevel"/>
    <w:tmpl w:val="3D9878A2"/>
    <w:lvl w:ilvl="0" w:tplc="098A4ABA">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53367B5"/>
    <w:multiLevelType w:val="hybridMultilevel"/>
    <w:tmpl w:val="AF26F4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76FA21B1"/>
    <w:multiLevelType w:val="hybridMultilevel"/>
    <w:tmpl w:val="1E96BC68"/>
    <w:lvl w:ilvl="0" w:tplc="FE6C181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BC62974"/>
    <w:multiLevelType w:val="multilevel"/>
    <w:tmpl w:val="F6D85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9"/>
  </w:num>
  <w:num w:numId="3">
    <w:abstractNumId w:val="1"/>
  </w:num>
  <w:num w:numId="4">
    <w:abstractNumId w:val="4"/>
  </w:num>
  <w:num w:numId="5">
    <w:abstractNumId w:val="15"/>
  </w:num>
  <w:num w:numId="6">
    <w:abstractNumId w:val="11"/>
  </w:num>
  <w:num w:numId="7">
    <w:abstractNumId w:val="30"/>
  </w:num>
  <w:num w:numId="8">
    <w:abstractNumId w:val="25"/>
  </w:num>
  <w:num w:numId="9">
    <w:abstractNumId w:val="6"/>
  </w:num>
  <w:num w:numId="10">
    <w:abstractNumId w:val="10"/>
  </w:num>
  <w:num w:numId="11">
    <w:abstractNumId w:val="23"/>
  </w:num>
  <w:num w:numId="12">
    <w:abstractNumId w:val="8"/>
  </w:num>
  <w:num w:numId="13">
    <w:abstractNumId w:val="17"/>
  </w:num>
  <w:num w:numId="14">
    <w:abstractNumId w:val="5"/>
  </w:num>
  <w:num w:numId="15">
    <w:abstractNumId w:val="27"/>
  </w:num>
  <w:num w:numId="16">
    <w:abstractNumId w:val="31"/>
  </w:num>
  <w:num w:numId="17">
    <w:abstractNumId w:val="13"/>
  </w:num>
  <w:num w:numId="18">
    <w:abstractNumId w:val="20"/>
  </w:num>
  <w:num w:numId="19">
    <w:abstractNumId w:val="7"/>
  </w:num>
  <w:num w:numId="20">
    <w:abstractNumId w:val="21"/>
  </w:num>
  <w:num w:numId="21">
    <w:abstractNumId w:val="2"/>
  </w:num>
  <w:num w:numId="22">
    <w:abstractNumId w:val="18"/>
  </w:num>
  <w:num w:numId="23">
    <w:abstractNumId w:val="9"/>
  </w:num>
  <w:num w:numId="24">
    <w:abstractNumId w:val="12"/>
  </w:num>
  <w:num w:numId="25">
    <w:abstractNumId w:val="24"/>
  </w:num>
  <w:num w:numId="26">
    <w:abstractNumId w:val="0"/>
  </w:num>
  <w:num w:numId="27">
    <w:abstractNumId w:val="26"/>
  </w:num>
  <w:num w:numId="28">
    <w:abstractNumId w:val="16"/>
  </w:num>
  <w:num w:numId="29">
    <w:abstractNumId w:val="3"/>
  </w:num>
  <w:num w:numId="30">
    <w:abstractNumId w:val="14"/>
  </w:num>
  <w:num w:numId="31">
    <w:abstractNumId w:val="28"/>
  </w:num>
  <w:num w:numId="32">
    <w:abstractNumId w:val="2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406"/>
    <w:rsid w:val="000011B9"/>
    <w:rsid w:val="000012CE"/>
    <w:rsid w:val="000021DF"/>
    <w:rsid w:val="000034FF"/>
    <w:rsid w:val="00003EDC"/>
    <w:rsid w:val="00005153"/>
    <w:rsid w:val="00006585"/>
    <w:rsid w:val="00006842"/>
    <w:rsid w:val="00006A48"/>
    <w:rsid w:val="00007647"/>
    <w:rsid w:val="00012741"/>
    <w:rsid w:val="000136A8"/>
    <w:rsid w:val="00013C41"/>
    <w:rsid w:val="00015824"/>
    <w:rsid w:val="00016108"/>
    <w:rsid w:val="00021DE1"/>
    <w:rsid w:val="000233A0"/>
    <w:rsid w:val="00024F1A"/>
    <w:rsid w:val="00025228"/>
    <w:rsid w:val="0002590B"/>
    <w:rsid w:val="00025E8E"/>
    <w:rsid w:val="00026889"/>
    <w:rsid w:val="000274E7"/>
    <w:rsid w:val="000311A9"/>
    <w:rsid w:val="0003526C"/>
    <w:rsid w:val="00035BD2"/>
    <w:rsid w:val="0004075B"/>
    <w:rsid w:val="0004088B"/>
    <w:rsid w:val="0004412D"/>
    <w:rsid w:val="00045141"/>
    <w:rsid w:val="00045359"/>
    <w:rsid w:val="000462B9"/>
    <w:rsid w:val="00047066"/>
    <w:rsid w:val="0004712A"/>
    <w:rsid w:val="00050B24"/>
    <w:rsid w:val="0005135E"/>
    <w:rsid w:val="00052FA6"/>
    <w:rsid w:val="00055E3E"/>
    <w:rsid w:val="00056540"/>
    <w:rsid w:val="0005758E"/>
    <w:rsid w:val="0006023D"/>
    <w:rsid w:val="00060A84"/>
    <w:rsid w:val="000622F5"/>
    <w:rsid w:val="000627BA"/>
    <w:rsid w:val="000628A4"/>
    <w:rsid w:val="0006314D"/>
    <w:rsid w:val="0006321E"/>
    <w:rsid w:val="00064814"/>
    <w:rsid w:val="00064BBB"/>
    <w:rsid w:val="000673A6"/>
    <w:rsid w:val="00070180"/>
    <w:rsid w:val="0007110D"/>
    <w:rsid w:val="00071696"/>
    <w:rsid w:val="00072FA3"/>
    <w:rsid w:val="0007356A"/>
    <w:rsid w:val="00073D2B"/>
    <w:rsid w:val="00074F76"/>
    <w:rsid w:val="000751C7"/>
    <w:rsid w:val="00075E0B"/>
    <w:rsid w:val="00076320"/>
    <w:rsid w:val="0007670E"/>
    <w:rsid w:val="00076965"/>
    <w:rsid w:val="00076C03"/>
    <w:rsid w:val="000770E3"/>
    <w:rsid w:val="00077415"/>
    <w:rsid w:val="00080884"/>
    <w:rsid w:val="000809E4"/>
    <w:rsid w:val="00080CA8"/>
    <w:rsid w:val="000810FE"/>
    <w:rsid w:val="00081B4F"/>
    <w:rsid w:val="00082090"/>
    <w:rsid w:val="0008399A"/>
    <w:rsid w:val="00084AE3"/>
    <w:rsid w:val="00084AEF"/>
    <w:rsid w:val="00086F93"/>
    <w:rsid w:val="00087A42"/>
    <w:rsid w:val="00091275"/>
    <w:rsid w:val="000915DB"/>
    <w:rsid w:val="00093A5E"/>
    <w:rsid w:val="000945BC"/>
    <w:rsid w:val="00094921"/>
    <w:rsid w:val="000949FC"/>
    <w:rsid w:val="00095908"/>
    <w:rsid w:val="00097F4E"/>
    <w:rsid w:val="000A099F"/>
    <w:rsid w:val="000A25CC"/>
    <w:rsid w:val="000A40D3"/>
    <w:rsid w:val="000A4850"/>
    <w:rsid w:val="000A4D8B"/>
    <w:rsid w:val="000A5A8B"/>
    <w:rsid w:val="000A5B95"/>
    <w:rsid w:val="000A5F08"/>
    <w:rsid w:val="000A6A4F"/>
    <w:rsid w:val="000A6F89"/>
    <w:rsid w:val="000B028E"/>
    <w:rsid w:val="000B0686"/>
    <w:rsid w:val="000B15C5"/>
    <w:rsid w:val="000B295B"/>
    <w:rsid w:val="000B2E01"/>
    <w:rsid w:val="000B32E1"/>
    <w:rsid w:val="000B346A"/>
    <w:rsid w:val="000B53AE"/>
    <w:rsid w:val="000B6877"/>
    <w:rsid w:val="000B6C1C"/>
    <w:rsid w:val="000C08CD"/>
    <w:rsid w:val="000C1ED7"/>
    <w:rsid w:val="000C2BA7"/>
    <w:rsid w:val="000C34D8"/>
    <w:rsid w:val="000C45F8"/>
    <w:rsid w:val="000C4AA8"/>
    <w:rsid w:val="000C4EAE"/>
    <w:rsid w:val="000C6422"/>
    <w:rsid w:val="000C6BEF"/>
    <w:rsid w:val="000C6FB4"/>
    <w:rsid w:val="000C78BF"/>
    <w:rsid w:val="000D3B18"/>
    <w:rsid w:val="000D4448"/>
    <w:rsid w:val="000D6885"/>
    <w:rsid w:val="000E1AB7"/>
    <w:rsid w:val="000E202F"/>
    <w:rsid w:val="000E20C3"/>
    <w:rsid w:val="000E345C"/>
    <w:rsid w:val="000E3E36"/>
    <w:rsid w:val="000E4F8F"/>
    <w:rsid w:val="000E594A"/>
    <w:rsid w:val="000E6107"/>
    <w:rsid w:val="000E7E0F"/>
    <w:rsid w:val="000F010F"/>
    <w:rsid w:val="000F0798"/>
    <w:rsid w:val="000F0834"/>
    <w:rsid w:val="000F1F13"/>
    <w:rsid w:val="000F266C"/>
    <w:rsid w:val="000F28B8"/>
    <w:rsid w:val="000F359E"/>
    <w:rsid w:val="000F520C"/>
    <w:rsid w:val="000F5662"/>
    <w:rsid w:val="000F5D4E"/>
    <w:rsid w:val="000F72AE"/>
    <w:rsid w:val="00100AC4"/>
    <w:rsid w:val="00101900"/>
    <w:rsid w:val="00101942"/>
    <w:rsid w:val="00101DD5"/>
    <w:rsid w:val="0010535A"/>
    <w:rsid w:val="001066E0"/>
    <w:rsid w:val="001067DC"/>
    <w:rsid w:val="00111825"/>
    <w:rsid w:val="00113533"/>
    <w:rsid w:val="00113534"/>
    <w:rsid w:val="00113975"/>
    <w:rsid w:val="001177BB"/>
    <w:rsid w:val="00117F40"/>
    <w:rsid w:val="00125EDC"/>
    <w:rsid w:val="00126696"/>
    <w:rsid w:val="00132388"/>
    <w:rsid w:val="00132757"/>
    <w:rsid w:val="001328C2"/>
    <w:rsid w:val="00133090"/>
    <w:rsid w:val="0013567A"/>
    <w:rsid w:val="00140408"/>
    <w:rsid w:val="00141321"/>
    <w:rsid w:val="00141404"/>
    <w:rsid w:val="0014150B"/>
    <w:rsid w:val="00141690"/>
    <w:rsid w:val="00142E41"/>
    <w:rsid w:val="00144BA3"/>
    <w:rsid w:val="001464C3"/>
    <w:rsid w:val="00147C28"/>
    <w:rsid w:val="001505F4"/>
    <w:rsid w:val="00152F98"/>
    <w:rsid w:val="0015441A"/>
    <w:rsid w:val="001544A0"/>
    <w:rsid w:val="0015456B"/>
    <w:rsid w:val="00155DF7"/>
    <w:rsid w:val="00156E3E"/>
    <w:rsid w:val="0015708F"/>
    <w:rsid w:val="0015713E"/>
    <w:rsid w:val="00160159"/>
    <w:rsid w:val="00160E81"/>
    <w:rsid w:val="00162D24"/>
    <w:rsid w:val="001647EA"/>
    <w:rsid w:val="00165510"/>
    <w:rsid w:val="00165D21"/>
    <w:rsid w:val="00166934"/>
    <w:rsid w:val="00166A01"/>
    <w:rsid w:val="0016788F"/>
    <w:rsid w:val="001706C2"/>
    <w:rsid w:val="00170D24"/>
    <w:rsid w:val="00172B6E"/>
    <w:rsid w:val="00172C61"/>
    <w:rsid w:val="00173281"/>
    <w:rsid w:val="0017395F"/>
    <w:rsid w:val="001752B1"/>
    <w:rsid w:val="00175A52"/>
    <w:rsid w:val="001771CF"/>
    <w:rsid w:val="00177CC5"/>
    <w:rsid w:val="0018004C"/>
    <w:rsid w:val="00181108"/>
    <w:rsid w:val="00181224"/>
    <w:rsid w:val="001819E6"/>
    <w:rsid w:val="00182E7E"/>
    <w:rsid w:val="00184DA7"/>
    <w:rsid w:val="00185610"/>
    <w:rsid w:val="00185D3F"/>
    <w:rsid w:val="00186FCD"/>
    <w:rsid w:val="001875F4"/>
    <w:rsid w:val="0019108D"/>
    <w:rsid w:val="001918DB"/>
    <w:rsid w:val="001923C9"/>
    <w:rsid w:val="00193FAA"/>
    <w:rsid w:val="00194C2F"/>
    <w:rsid w:val="00194CDE"/>
    <w:rsid w:val="00195C17"/>
    <w:rsid w:val="00196DD2"/>
    <w:rsid w:val="00197474"/>
    <w:rsid w:val="001976B4"/>
    <w:rsid w:val="001A0CD3"/>
    <w:rsid w:val="001A2293"/>
    <w:rsid w:val="001A237E"/>
    <w:rsid w:val="001A30E6"/>
    <w:rsid w:val="001A5B95"/>
    <w:rsid w:val="001A62EB"/>
    <w:rsid w:val="001A6428"/>
    <w:rsid w:val="001A7FF7"/>
    <w:rsid w:val="001B09A8"/>
    <w:rsid w:val="001B1711"/>
    <w:rsid w:val="001B2621"/>
    <w:rsid w:val="001B3950"/>
    <w:rsid w:val="001B44F5"/>
    <w:rsid w:val="001B63A4"/>
    <w:rsid w:val="001B7C45"/>
    <w:rsid w:val="001C00A9"/>
    <w:rsid w:val="001C2B43"/>
    <w:rsid w:val="001C2EC5"/>
    <w:rsid w:val="001C3C9E"/>
    <w:rsid w:val="001C55AA"/>
    <w:rsid w:val="001C6116"/>
    <w:rsid w:val="001C6382"/>
    <w:rsid w:val="001C7C23"/>
    <w:rsid w:val="001D2318"/>
    <w:rsid w:val="001D2CA8"/>
    <w:rsid w:val="001D3F9C"/>
    <w:rsid w:val="001D4019"/>
    <w:rsid w:val="001D492B"/>
    <w:rsid w:val="001D634D"/>
    <w:rsid w:val="001D6871"/>
    <w:rsid w:val="001D6907"/>
    <w:rsid w:val="001D6996"/>
    <w:rsid w:val="001D7835"/>
    <w:rsid w:val="001E1D97"/>
    <w:rsid w:val="001E2BD6"/>
    <w:rsid w:val="001E323D"/>
    <w:rsid w:val="001E3390"/>
    <w:rsid w:val="001E382D"/>
    <w:rsid w:val="001E4ACC"/>
    <w:rsid w:val="001E4D1A"/>
    <w:rsid w:val="001E4DE2"/>
    <w:rsid w:val="001E53B7"/>
    <w:rsid w:val="001E574A"/>
    <w:rsid w:val="001E78F9"/>
    <w:rsid w:val="001E7E6F"/>
    <w:rsid w:val="001F0FFB"/>
    <w:rsid w:val="001F467C"/>
    <w:rsid w:val="001F52AC"/>
    <w:rsid w:val="001F552B"/>
    <w:rsid w:val="001F5775"/>
    <w:rsid w:val="001F6639"/>
    <w:rsid w:val="001F68C4"/>
    <w:rsid w:val="001F7119"/>
    <w:rsid w:val="00200AFD"/>
    <w:rsid w:val="0020257D"/>
    <w:rsid w:val="00203674"/>
    <w:rsid w:val="002037E5"/>
    <w:rsid w:val="00204654"/>
    <w:rsid w:val="00204B9B"/>
    <w:rsid w:val="00205D73"/>
    <w:rsid w:val="002073F1"/>
    <w:rsid w:val="00207C94"/>
    <w:rsid w:val="002117AA"/>
    <w:rsid w:val="00213A7B"/>
    <w:rsid w:val="00213B2F"/>
    <w:rsid w:val="0021506F"/>
    <w:rsid w:val="00216F74"/>
    <w:rsid w:val="002176E1"/>
    <w:rsid w:val="00217ACD"/>
    <w:rsid w:val="0022009A"/>
    <w:rsid w:val="00220266"/>
    <w:rsid w:val="00223B6B"/>
    <w:rsid w:val="00223D96"/>
    <w:rsid w:val="00226AD4"/>
    <w:rsid w:val="002277AB"/>
    <w:rsid w:val="00227E97"/>
    <w:rsid w:val="002321D9"/>
    <w:rsid w:val="00232FA5"/>
    <w:rsid w:val="00233238"/>
    <w:rsid w:val="0023475E"/>
    <w:rsid w:val="00237F3C"/>
    <w:rsid w:val="0024075B"/>
    <w:rsid w:val="00240D91"/>
    <w:rsid w:val="00240E6D"/>
    <w:rsid w:val="002410DA"/>
    <w:rsid w:val="00241965"/>
    <w:rsid w:val="0024216F"/>
    <w:rsid w:val="0024271A"/>
    <w:rsid w:val="002428D5"/>
    <w:rsid w:val="002429D4"/>
    <w:rsid w:val="00244075"/>
    <w:rsid w:val="0024437A"/>
    <w:rsid w:val="002461F8"/>
    <w:rsid w:val="00251128"/>
    <w:rsid w:val="00252197"/>
    <w:rsid w:val="00256BC3"/>
    <w:rsid w:val="002576EC"/>
    <w:rsid w:val="002607C2"/>
    <w:rsid w:val="002608F5"/>
    <w:rsid w:val="0026197E"/>
    <w:rsid w:val="00261BDF"/>
    <w:rsid w:val="00261D66"/>
    <w:rsid w:val="00262DFC"/>
    <w:rsid w:val="00263CA9"/>
    <w:rsid w:val="00264054"/>
    <w:rsid w:val="00264C8B"/>
    <w:rsid w:val="00264EC2"/>
    <w:rsid w:val="0026519A"/>
    <w:rsid w:val="002654A1"/>
    <w:rsid w:val="0026717F"/>
    <w:rsid w:val="00267225"/>
    <w:rsid w:val="00267837"/>
    <w:rsid w:val="00267B7C"/>
    <w:rsid w:val="0027062A"/>
    <w:rsid w:val="00272FC9"/>
    <w:rsid w:val="00273862"/>
    <w:rsid w:val="0027717D"/>
    <w:rsid w:val="00277350"/>
    <w:rsid w:val="00277EE0"/>
    <w:rsid w:val="00280687"/>
    <w:rsid w:val="002808A7"/>
    <w:rsid w:val="00282507"/>
    <w:rsid w:val="002832B5"/>
    <w:rsid w:val="00285A35"/>
    <w:rsid w:val="002877CF"/>
    <w:rsid w:val="00290020"/>
    <w:rsid w:val="00292437"/>
    <w:rsid w:val="00292983"/>
    <w:rsid w:val="0029435E"/>
    <w:rsid w:val="00294B02"/>
    <w:rsid w:val="00295D43"/>
    <w:rsid w:val="002971BF"/>
    <w:rsid w:val="002978D6"/>
    <w:rsid w:val="00297F8D"/>
    <w:rsid w:val="002A0085"/>
    <w:rsid w:val="002A2950"/>
    <w:rsid w:val="002A3332"/>
    <w:rsid w:val="002A3F1A"/>
    <w:rsid w:val="002A4267"/>
    <w:rsid w:val="002A5283"/>
    <w:rsid w:val="002A705B"/>
    <w:rsid w:val="002B010C"/>
    <w:rsid w:val="002B038F"/>
    <w:rsid w:val="002B4CA0"/>
    <w:rsid w:val="002B4CF1"/>
    <w:rsid w:val="002B5102"/>
    <w:rsid w:val="002B6CD0"/>
    <w:rsid w:val="002B6D02"/>
    <w:rsid w:val="002B6E53"/>
    <w:rsid w:val="002B74A6"/>
    <w:rsid w:val="002C1B38"/>
    <w:rsid w:val="002C23A2"/>
    <w:rsid w:val="002C3471"/>
    <w:rsid w:val="002C36F0"/>
    <w:rsid w:val="002C6151"/>
    <w:rsid w:val="002C78BF"/>
    <w:rsid w:val="002C79C9"/>
    <w:rsid w:val="002D28A8"/>
    <w:rsid w:val="002D2943"/>
    <w:rsid w:val="002D2D31"/>
    <w:rsid w:val="002D3880"/>
    <w:rsid w:val="002D4CE0"/>
    <w:rsid w:val="002D5E0F"/>
    <w:rsid w:val="002E1412"/>
    <w:rsid w:val="002E1E8E"/>
    <w:rsid w:val="002E3DED"/>
    <w:rsid w:val="002E4673"/>
    <w:rsid w:val="002E4E9B"/>
    <w:rsid w:val="002E602A"/>
    <w:rsid w:val="002F1CD6"/>
    <w:rsid w:val="002F1ECB"/>
    <w:rsid w:val="002F2134"/>
    <w:rsid w:val="002F2FD5"/>
    <w:rsid w:val="002F3E94"/>
    <w:rsid w:val="002F5D3B"/>
    <w:rsid w:val="002F5FEB"/>
    <w:rsid w:val="002F6603"/>
    <w:rsid w:val="002F7BB8"/>
    <w:rsid w:val="0030054A"/>
    <w:rsid w:val="00301335"/>
    <w:rsid w:val="003017A0"/>
    <w:rsid w:val="00301B5C"/>
    <w:rsid w:val="00303AEC"/>
    <w:rsid w:val="00303B51"/>
    <w:rsid w:val="003066FF"/>
    <w:rsid w:val="0031082B"/>
    <w:rsid w:val="0031195D"/>
    <w:rsid w:val="0031320B"/>
    <w:rsid w:val="003137BC"/>
    <w:rsid w:val="00316896"/>
    <w:rsid w:val="003177BA"/>
    <w:rsid w:val="003178BC"/>
    <w:rsid w:val="00320191"/>
    <w:rsid w:val="00321893"/>
    <w:rsid w:val="00321F1E"/>
    <w:rsid w:val="00324EA1"/>
    <w:rsid w:val="00325239"/>
    <w:rsid w:val="00325BFB"/>
    <w:rsid w:val="00326C30"/>
    <w:rsid w:val="00326E2C"/>
    <w:rsid w:val="00326F00"/>
    <w:rsid w:val="00331CD9"/>
    <w:rsid w:val="00332CA8"/>
    <w:rsid w:val="00332E88"/>
    <w:rsid w:val="003342A4"/>
    <w:rsid w:val="003356A2"/>
    <w:rsid w:val="00337491"/>
    <w:rsid w:val="00337CAB"/>
    <w:rsid w:val="00337D07"/>
    <w:rsid w:val="00337F3D"/>
    <w:rsid w:val="00337F72"/>
    <w:rsid w:val="00340635"/>
    <w:rsid w:val="00342320"/>
    <w:rsid w:val="00342354"/>
    <w:rsid w:val="00342E42"/>
    <w:rsid w:val="00344698"/>
    <w:rsid w:val="003455CF"/>
    <w:rsid w:val="00345B36"/>
    <w:rsid w:val="0034658C"/>
    <w:rsid w:val="00347CDD"/>
    <w:rsid w:val="00351038"/>
    <w:rsid w:val="0035248B"/>
    <w:rsid w:val="00354344"/>
    <w:rsid w:val="00354BEA"/>
    <w:rsid w:val="00354EAE"/>
    <w:rsid w:val="00355948"/>
    <w:rsid w:val="00355C3D"/>
    <w:rsid w:val="00355C71"/>
    <w:rsid w:val="00356793"/>
    <w:rsid w:val="00356891"/>
    <w:rsid w:val="003571FB"/>
    <w:rsid w:val="00361BC8"/>
    <w:rsid w:val="0036678C"/>
    <w:rsid w:val="00366911"/>
    <w:rsid w:val="00370DB3"/>
    <w:rsid w:val="00371C6E"/>
    <w:rsid w:val="00372C75"/>
    <w:rsid w:val="003737D1"/>
    <w:rsid w:val="00373E09"/>
    <w:rsid w:val="00374297"/>
    <w:rsid w:val="00376CEF"/>
    <w:rsid w:val="003774B1"/>
    <w:rsid w:val="003778F4"/>
    <w:rsid w:val="00380B91"/>
    <w:rsid w:val="00380D96"/>
    <w:rsid w:val="00384EBE"/>
    <w:rsid w:val="00386555"/>
    <w:rsid w:val="003865D2"/>
    <w:rsid w:val="00387796"/>
    <w:rsid w:val="003917D3"/>
    <w:rsid w:val="00392220"/>
    <w:rsid w:val="0039294D"/>
    <w:rsid w:val="0039448E"/>
    <w:rsid w:val="00395386"/>
    <w:rsid w:val="003959CE"/>
    <w:rsid w:val="003959DD"/>
    <w:rsid w:val="003977E8"/>
    <w:rsid w:val="003A0464"/>
    <w:rsid w:val="003A0925"/>
    <w:rsid w:val="003A0CCC"/>
    <w:rsid w:val="003A13BE"/>
    <w:rsid w:val="003A1A36"/>
    <w:rsid w:val="003A1CD7"/>
    <w:rsid w:val="003A35DD"/>
    <w:rsid w:val="003A36AE"/>
    <w:rsid w:val="003A3E08"/>
    <w:rsid w:val="003A5D5D"/>
    <w:rsid w:val="003A6ADF"/>
    <w:rsid w:val="003A750D"/>
    <w:rsid w:val="003B04E4"/>
    <w:rsid w:val="003B2134"/>
    <w:rsid w:val="003B29E3"/>
    <w:rsid w:val="003B2E83"/>
    <w:rsid w:val="003B48BE"/>
    <w:rsid w:val="003B656E"/>
    <w:rsid w:val="003B73F5"/>
    <w:rsid w:val="003B7ECF"/>
    <w:rsid w:val="003C0352"/>
    <w:rsid w:val="003C122A"/>
    <w:rsid w:val="003C1239"/>
    <w:rsid w:val="003C23BB"/>
    <w:rsid w:val="003C2FB8"/>
    <w:rsid w:val="003C4446"/>
    <w:rsid w:val="003C49CC"/>
    <w:rsid w:val="003C6C9F"/>
    <w:rsid w:val="003C77FD"/>
    <w:rsid w:val="003D0477"/>
    <w:rsid w:val="003D137E"/>
    <w:rsid w:val="003D776E"/>
    <w:rsid w:val="003E1425"/>
    <w:rsid w:val="003E281E"/>
    <w:rsid w:val="003E3E25"/>
    <w:rsid w:val="003E4F85"/>
    <w:rsid w:val="003E60B5"/>
    <w:rsid w:val="003E6537"/>
    <w:rsid w:val="003E6DF0"/>
    <w:rsid w:val="003F0555"/>
    <w:rsid w:val="003F1457"/>
    <w:rsid w:val="003F1E14"/>
    <w:rsid w:val="003F2CBF"/>
    <w:rsid w:val="003F457B"/>
    <w:rsid w:val="003F75F1"/>
    <w:rsid w:val="00400EB0"/>
    <w:rsid w:val="00401788"/>
    <w:rsid w:val="00401A5D"/>
    <w:rsid w:val="004026A0"/>
    <w:rsid w:val="004038FA"/>
    <w:rsid w:val="004042F4"/>
    <w:rsid w:val="00404B37"/>
    <w:rsid w:val="00404F12"/>
    <w:rsid w:val="004057BA"/>
    <w:rsid w:val="004059C7"/>
    <w:rsid w:val="00406501"/>
    <w:rsid w:val="004119C7"/>
    <w:rsid w:val="004125BC"/>
    <w:rsid w:val="00412AF9"/>
    <w:rsid w:val="00413A8D"/>
    <w:rsid w:val="0041481B"/>
    <w:rsid w:val="00416CB5"/>
    <w:rsid w:val="00416D05"/>
    <w:rsid w:val="00416F48"/>
    <w:rsid w:val="004179C3"/>
    <w:rsid w:val="00417A92"/>
    <w:rsid w:val="00417EB7"/>
    <w:rsid w:val="00420AFE"/>
    <w:rsid w:val="00420D1D"/>
    <w:rsid w:val="00421A5C"/>
    <w:rsid w:val="00422201"/>
    <w:rsid w:val="00422218"/>
    <w:rsid w:val="00422CD5"/>
    <w:rsid w:val="0042338E"/>
    <w:rsid w:val="0042388D"/>
    <w:rsid w:val="004250F0"/>
    <w:rsid w:val="004254BE"/>
    <w:rsid w:val="00426087"/>
    <w:rsid w:val="00426923"/>
    <w:rsid w:val="004303C1"/>
    <w:rsid w:val="00430BDF"/>
    <w:rsid w:val="0043101F"/>
    <w:rsid w:val="004323FB"/>
    <w:rsid w:val="004339B3"/>
    <w:rsid w:val="00434AAA"/>
    <w:rsid w:val="004361D7"/>
    <w:rsid w:val="00436823"/>
    <w:rsid w:val="004371DA"/>
    <w:rsid w:val="004377E9"/>
    <w:rsid w:val="00437F16"/>
    <w:rsid w:val="0044099B"/>
    <w:rsid w:val="00441873"/>
    <w:rsid w:val="00441939"/>
    <w:rsid w:val="00442B3F"/>
    <w:rsid w:val="00442CEE"/>
    <w:rsid w:val="00442DD1"/>
    <w:rsid w:val="0044305C"/>
    <w:rsid w:val="00443477"/>
    <w:rsid w:val="0044376A"/>
    <w:rsid w:val="00443EF0"/>
    <w:rsid w:val="0044528D"/>
    <w:rsid w:val="00445492"/>
    <w:rsid w:val="00445C28"/>
    <w:rsid w:val="00447B5C"/>
    <w:rsid w:val="00447E16"/>
    <w:rsid w:val="00450218"/>
    <w:rsid w:val="00450637"/>
    <w:rsid w:val="00450792"/>
    <w:rsid w:val="0045249E"/>
    <w:rsid w:val="0045258F"/>
    <w:rsid w:val="0045286B"/>
    <w:rsid w:val="00452AEA"/>
    <w:rsid w:val="0045345A"/>
    <w:rsid w:val="00453B08"/>
    <w:rsid w:val="00454AE6"/>
    <w:rsid w:val="0045700F"/>
    <w:rsid w:val="00457157"/>
    <w:rsid w:val="00457505"/>
    <w:rsid w:val="00460A9D"/>
    <w:rsid w:val="00461196"/>
    <w:rsid w:val="0046136D"/>
    <w:rsid w:val="004617E8"/>
    <w:rsid w:val="00461F82"/>
    <w:rsid w:val="00463C22"/>
    <w:rsid w:val="00465746"/>
    <w:rsid w:val="004658A8"/>
    <w:rsid w:val="00465B09"/>
    <w:rsid w:val="0046769A"/>
    <w:rsid w:val="0047053C"/>
    <w:rsid w:val="00471583"/>
    <w:rsid w:val="0047168E"/>
    <w:rsid w:val="00474EEA"/>
    <w:rsid w:val="00475E0B"/>
    <w:rsid w:val="0047613A"/>
    <w:rsid w:val="004764E6"/>
    <w:rsid w:val="00476973"/>
    <w:rsid w:val="00476B20"/>
    <w:rsid w:val="00476E08"/>
    <w:rsid w:val="00480E55"/>
    <w:rsid w:val="0048124A"/>
    <w:rsid w:val="00481479"/>
    <w:rsid w:val="00483501"/>
    <w:rsid w:val="00484C89"/>
    <w:rsid w:val="0048510E"/>
    <w:rsid w:val="004853F1"/>
    <w:rsid w:val="0048610E"/>
    <w:rsid w:val="00487AC0"/>
    <w:rsid w:val="004901F9"/>
    <w:rsid w:val="00490AE9"/>
    <w:rsid w:val="0049151E"/>
    <w:rsid w:val="0049155D"/>
    <w:rsid w:val="004918E0"/>
    <w:rsid w:val="004938C9"/>
    <w:rsid w:val="00495FB0"/>
    <w:rsid w:val="004965DC"/>
    <w:rsid w:val="00497727"/>
    <w:rsid w:val="004A09B7"/>
    <w:rsid w:val="004A0A7D"/>
    <w:rsid w:val="004A0F33"/>
    <w:rsid w:val="004A1E9D"/>
    <w:rsid w:val="004A1F09"/>
    <w:rsid w:val="004A225A"/>
    <w:rsid w:val="004A2B6C"/>
    <w:rsid w:val="004A2ED5"/>
    <w:rsid w:val="004A334A"/>
    <w:rsid w:val="004A39CD"/>
    <w:rsid w:val="004A6665"/>
    <w:rsid w:val="004A6A64"/>
    <w:rsid w:val="004A71D3"/>
    <w:rsid w:val="004A7DFF"/>
    <w:rsid w:val="004B00F4"/>
    <w:rsid w:val="004B042E"/>
    <w:rsid w:val="004B0E56"/>
    <w:rsid w:val="004B3361"/>
    <w:rsid w:val="004B4282"/>
    <w:rsid w:val="004B42C7"/>
    <w:rsid w:val="004B4F1D"/>
    <w:rsid w:val="004B64B8"/>
    <w:rsid w:val="004B72C0"/>
    <w:rsid w:val="004B77C2"/>
    <w:rsid w:val="004C0227"/>
    <w:rsid w:val="004C11B1"/>
    <w:rsid w:val="004C1292"/>
    <w:rsid w:val="004C33E8"/>
    <w:rsid w:val="004C3475"/>
    <w:rsid w:val="004C3721"/>
    <w:rsid w:val="004C460B"/>
    <w:rsid w:val="004C4E34"/>
    <w:rsid w:val="004C616A"/>
    <w:rsid w:val="004C6BF2"/>
    <w:rsid w:val="004C6F8E"/>
    <w:rsid w:val="004D0054"/>
    <w:rsid w:val="004D011E"/>
    <w:rsid w:val="004D2AE8"/>
    <w:rsid w:val="004D40BB"/>
    <w:rsid w:val="004D4228"/>
    <w:rsid w:val="004D458F"/>
    <w:rsid w:val="004D4DC9"/>
    <w:rsid w:val="004D5818"/>
    <w:rsid w:val="004D5D99"/>
    <w:rsid w:val="004D6640"/>
    <w:rsid w:val="004E0728"/>
    <w:rsid w:val="004E07E0"/>
    <w:rsid w:val="004E0D3D"/>
    <w:rsid w:val="004E1248"/>
    <w:rsid w:val="004E1314"/>
    <w:rsid w:val="004E2074"/>
    <w:rsid w:val="004E2A27"/>
    <w:rsid w:val="004E2D4D"/>
    <w:rsid w:val="004E3965"/>
    <w:rsid w:val="004E590F"/>
    <w:rsid w:val="004E75CE"/>
    <w:rsid w:val="004F0659"/>
    <w:rsid w:val="004F07F2"/>
    <w:rsid w:val="004F56D7"/>
    <w:rsid w:val="004F7268"/>
    <w:rsid w:val="004F794B"/>
    <w:rsid w:val="00501D21"/>
    <w:rsid w:val="00501E36"/>
    <w:rsid w:val="00502FDB"/>
    <w:rsid w:val="00503F84"/>
    <w:rsid w:val="005043B3"/>
    <w:rsid w:val="00506069"/>
    <w:rsid w:val="00510ADC"/>
    <w:rsid w:val="00511781"/>
    <w:rsid w:val="00512186"/>
    <w:rsid w:val="00512DB7"/>
    <w:rsid w:val="005132CD"/>
    <w:rsid w:val="005137AD"/>
    <w:rsid w:val="005151E1"/>
    <w:rsid w:val="0051693E"/>
    <w:rsid w:val="00517CDD"/>
    <w:rsid w:val="00517D31"/>
    <w:rsid w:val="00520808"/>
    <w:rsid w:val="00520D54"/>
    <w:rsid w:val="0052160A"/>
    <w:rsid w:val="005217F4"/>
    <w:rsid w:val="00521BC3"/>
    <w:rsid w:val="00521C12"/>
    <w:rsid w:val="00523526"/>
    <w:rsid w:val="00523A7C"/>
    <w:rsid w:val="00527701"/>
    <w:rsid w:val="00527DDA"/>
    <w:rsid w:val="00531C22"/>
    <w:rsid w:val="00532027"/>
    <w:rsid w:val="005329A3"/>
    <w:rsid w:val="005329AD"/>
    <w:rsid w:val="00533A8B"/>
    <w:rsid w:val="0053410F"/>
    <w:rsid w:val="005346D7"/>
    <w:rsid w:val="00541388"/>
    <w:rsid w:val="00543554"/>
    <w:rsid w:val="0054762D"/>
    <w:rsid w:val="00547B60"/>
    <w:rsid w:val="00551D18"/>
    <w:rsid w:val="00552BB1"/>
    <w:rsid w:val="00552BD5"/>
    <w:rsid w:val="00552DCD"/>
    <w:rsid w:val="00553475"/>
    <w:rsid w:val="005548B3"/>
    <w:rsid w:val="00555001"/>
    <w:rsid w:val="0055518C"/>
    <w:rsid w:val="00555719"/>
    <w:rsid w:val="00556E84"/>
    <w:rsid w:val="00557575"/>
    <w:rsid w:val="00557875"/>
    <w:rsid w:val="00562471"/>
    <w:rsid w:val="0056249A"/>
    <w:rsid w:val="0056355B"/>
    <w:rsid w:val="00565ECB"/>
    <w:rsid w:val="00566E3C"/>
    <w:rsid w:val="00567C05"/>
    <w:rsid w:val="005700BE"/>
    <w:rsid w:val="005706A0"/>
    <w:rsid w:val="005758AD"/>
    <w:rsid w:val="00575DB1"/>
    <w:rsid w:val="00576F45"/>
    <w:rsid w:val="00577664"/>
    <w:rsid w:val="005779EE"/>
    <w:rsid w:val="0058159C"/>
    <w:rsid w:val="005817B9"/>
    <w:rsid w:val="00581EF9"/>
    <w:rsid w:val="00582196"/>
    <w:rsid w:val="005825AC"/>
    <w:rsid w:val="00582AAF"/>
    <w:rsid w:val="00582B30"/>
    <w:rsid w:val="00585322"/>
    <w:rsid w:val="00585C07"/>
    <w:rsid w:val="005860A4"/>
    <w:rsid w:val="00587EC7"/>
    <w:rsid w:val="0059068A"/>
    <w:rsid w:val="00590B4A"/>
    <w:rsid w:val="00593005"/>
    <w:rsid w:val="005938BE"/>
    <w:rsid w:val="00595893"/>
    <w:rsid w:val="00596372"/>
    <w:rsid w:val="00596677"/>
    <w:rsid w:val="005A1598"/>
    <w:rsid w:val="005A318F"/>
    <w:rsid w:val="005A37E4"/>
    <w:rsid w:val="005A3A8A"/>
    <w:rsid w:val="005A6DF0"/>
    <w:rsid w:val="005A7E6E"/>
    <w:rsid w:val="005A7EB2"/>
    <w:rsid w:val="005B123E"/>
    <w:rsid w:val="005B1534"/>
    <w:rsid w:val="005B26D3"/>
    <w:rsid w:val="005B28B5"/>
    <w:rsid w:val="005B4575"/>
    <w:rsid w:val="005B5ACF"/>
    <w:rsid w:val="005B5B69"/>
    <w:rsid w:val="005B62A5"/>
    <w:rsid w:val="005B7FCD"/>
    <w:rsid w:val="005C02FD"/>
    <w:rsid w:val="005C1361"/>
    <w:rsid w:val="005C17AD"/>
    <w:rsid w:val="005C211C"/>
    <w:rsid w:val="005C2120"/>
    <w:rsid w:val="005C36EC"/>
    <w:rsid w:val="005C4504"/>
    <w:rsid w:val="005C539D"/>
    <w:rsid w:val="005C6168"/>
    <w:rsid w:val="005C638C"/>
    <w:rsid w:val="005C7F45"/>
    <w:rsid w:val="005C7F58"/>
    <w:rsid w:val="005D1961"/>
    <w:rsid w:val="005D336F"/>
    <w:rsid w:val="005D4C2C"/>
    <w:rsid w:val="005D4DAB"/>
    <w:rsid w:val="005D5A78"/>
    <w:rsid w:val="005D5FD3"/>
    <w:rsid w:val="005D7673"/>
    <w:rsid w:val="005E2BA1"/>
    <w:rsid w:val="005E2E81"/>
    <w:rsid w:val="005E4A88"/>
    <w:rsid w:val="005E51D9"/>
    <w:rsid w:val="005E5F86"/>
    <w:rsid w:val="005E5FEB"/>
    <w:rsid w:val="005E65D8"/>
    <w:rsid w:val="005E6659"/>
    <w:rsid w:val="005E72E1"/>
    <w:rsid w:val="005E7AE3"/>
    <w:rsid w:val="005F00B9"/>
    <w:rsid w:val="005F05CE"/>
    <w:rsid w:val="005F3050"/>
    <w:rsid w:val="005F3CEE"/>
    <w:rsid w:val="005F4E26"/>
    <w:rsid w:val="005F70C7"/>
    <w:rsid w:val="00601BA1"/>
    <w:rsid w:val="00606A88"/>
    <w:rsid w:val="00607209"/>
    <w:rsid w:val="0060775B"/>
    <w:rsid w:val="00610265"/>
    <w:rsid w:val="0061154F"/>
    <w:rsid w:val="00612719"/>
    <w:rsid w:val="00612A7C"/>
    <w:rsid w:val="00612F03"/>
    <w:rsid w:val="00613113"/>
    <w:rsid w:val="0061332F"/>
    <w:rsid w:val="006141FD"/>
    <w:rsid w:val="00614671"/>
    <w:rsid w:val="00616DEB"/>
    <w:rsid w:val="006173BF"/>
    <w:rsid w:val="006209E9"/>
    <w:rsid w:val="00621840"/>
    <w:rsid w:val="006227F4"/>
    <w:rsid w:val="006227FA"/>
    <w:rsid w:val="00622952"/>
    <w:rsid w:val="0062402A"/>
    <w:rsid w:val="0062402E"/>
    <w:rsid w:val="006248C3"/>
    <w:rsid w:val="00625866"/>
    <w:rsid w:val="00626366"/>
    <w:rsid w:val="00626530"/>
    <w:rsid w:val="006277C3"/>
    <w:rsid w:val="006300BB"/>
    <w:rsid w:val="00630D6A"/>
    <w:rsid w:val="00631EC5"/>
    <w:rsid w:val="00636C88"/>
    <w:rsid w:val="0063730D"/>
    <w:rsid w:val="00637FCA"/>
    <w:rsid w:val="006416CB"/>
    <w:rsid w:val="00641857"/>
    <w:rsid w:val="00646D72"/>
    <w:rsid w:val="00647E1E"/>
    <w:rsid w:val="00651D2C"/>
    <w:rsid w:val="00651F2E"/>
    <w:rsid w:val="006520B6"/>
    <w:rsid w:val="00654A90"/>
    <w:rsid w:val="00654DC7"/>
    <w:rsid w:val="0065550C"/>
    <w:rsid w:val="0065648B"/>
    <w:rsid w:val="00656C8E"/>
    <w:rsid w:val="00657440"/>
    <w:rsid w:val="0066099D"/>
    <w:rsid w:val="00662532"/>
    <w:rsid w:val="00664731"/>
    <w:rsid w:val="00664F43"/>
    <w:rsid w:val="006657A3"/>
    <w:rsid w:val="0066656E"/>
    <w:rsid w:val="00666FE0"/>
    <w:rsid w:val="00670978"/>
    <w:rsid w:val="00671B9C"/>
    <w:rsid w:val="00672F94"/>
    <w:rsid w:val="006732E8"/>
    <w:rsid w:val="00673CE8"/>
    <w:rsid w:val="00674502"/>
    <w:rsid w:val="006745EA"/>
    <w:rsid w:val="00675126"/>
    <w:rsid w:val="006758A8"/>
    <w:rsid w:val="00675F17"/>
    <w:rsid w:val="00676CB0"/>
    <w:rsid w:val="00677B0E"/>
    <w:rsid w:val="00677E1C"/>
    <w:rsid w:val="00683401"/>
    <w:rsid w:val="00683C1A"/>
    <w:rsid w:val="00684254"/>
    <w:rsid w:val="006853FD"/>
    <w:rsid w:val="0068637A"/>
    <w:rsid w:val="006863DC"/>
    <w:rsid w:val="006869C7"/>
    <w:rsid w:val="0068733E"/>
    <w:rsid w:val="0069006F"/>
    <w:rsid w:val="00690CAD"/>
    <w:rsid w:val="006928F1"/>
    <w:rsid w:val="00692F65"/>
    <w:rsid w:val="0069518C"/>
    <w:rsid w:val="0069626D"/>
    <w:rsid w:val="00696619"/>
    <w:rsid w:val="006A01D6"/>
    <w:rsid w:val="006A0C10"/>
    <w:rsid w:val="006A29E5"/>
    <w:rsid w:val="006A6286"/>
    <w:rsid w:val="006A6568"/>
    <w:rsid w:val="006A73D3"/>
    <w:rsid w:val="006A7ABF"/>
    <w:rsid w:val="006B0022"/>
    <w:rsid w:val="006B185B"/>
    <w:rsid w:val="006B1A18"/>
    <w:rsid w:val="006B2062"/>
    <w:rsid w:val="006B27AD"/>
    <w:rsid w:val="006B2C43"/>
    <w:rsid w:val="006B43D4"/>
    <w:rsid w:val="006B4AE0"/>
    <w:rsid w:val="006B4EAF"/>
    <w:rsid w:val="006C075C"/>
    <w:rsid w:val="006C0EBD"/>
    <w:rsid w:val="006C375B"/>
    <w:rsid w:val="006C4323"/>
    <w:rsid w:val="006C4A0C"/>
    <w:rsid w:val="006C4B48"/>
    <w:rsid w:val="006D070C"/>
    <w:rsid w:val="006D0E05"/>
    <w:rsid w:val="006D2302"/>
    <w:rsid w:val="006D2792"/>
    <w:rsid w:val="006D2B3C"/>
    <w:rsid w:val="006D2F61"/>
    <w:rsid w:val="006D30BB"/>
    <w:rsid w:val="006D44A3"/>
    <w:rsid w:val="006D50C7"/>
    <w:rsid w:val="006D62F2"/>
    <w:rsid w:val="006D65D9"/>
    <w:rsid w:val="006D6BB4"/>
    <w:rsid w:val="006D6CA1"/>
    <w:rsid w:val="006D7429"/>
    <w:rsid w:val="006D7779"/>
    <w:rsid w:val="006E025A"/>
    <w:rsid w:val="006E0639"/>
    <w:rsid w:val="006E1720"/>
    <w:rsid w:val="006E4138"/>
    <w:rsid w:val="006E4EA9"/>
    <w:rsid w:val="006E5611"/>
    <w:rsid w:val="006E5B56"/>
    <w:rsid w:val="006E6CCD"/>
    <w:rsid w:val="006E6CE3"/>
    <w:rsid w:val="006E70C0"/>
    <w:rsid w:val="006E74F5"/>
    <w:rsid w:val="006E764A"/>
    <w:rsid w:val="006F149C"/>
    <w:rsid w:val="006F2406"/>
    <w:rsid w:val="00703C99"/>
    <w:rsid w:val="00703DAA"/>
    <w:rsid w:val="00703F25"/>
    <w:rsid w:val="0070457D"/>
    <w:rsid w:val="00706520"/>
    <w:rsid w:val="007070C0"/>
    <w:rsid w:val="00710E82"/>
    <w:rsid w:val="00712EBA"/>
    <w:rsid w:val="0071366D"/>
    <w:rsid w:val="00716299"/>
    <w:rsid w:val="00717107"/>
    <w:rsid w:val="007172D3"/>
    <w:rsid w:val="007173A7"/>
    <w:rsid w:val="00717FCB"/>
    <w:rsid w:val="0072460E"/>
    <w:rsid w:val="00724699"/>
    <w:rsid w:val="007256AF"/>
    <w:rsid w:val="00727FAC"/>
    <w:rsid w:val="00730031"/>
    <w:rsid w:val="00731B3E"/>
    <w:rsid w:val="007323EB"/>
    <w:rsid w:val="0073245E"/>
    <w:rsid w:val="00732818"/>
    <w:rsid w:val="007331FE"/>
    <w:rsid w:val="00733776"/>
    <w:rsid w:val="00734501"/>
    <w:rsid w:val="007348F1"/>
    <w:rsid w:val="007356F0"/>
    <w:rsid w:val="00736B8C"/>
    <w:rsid w:val="00736F85"/>
    <w:rsid w:val="0073736C"/>
    <w:rsid w:val="007374A7"/>
    <w:rsid w:val="0074423F"/>
    <w:rsid w:val="0074510E"/>
    <w:rsid w:val="00745A73"/>
    <w:rsid w:val="00747AB1"/>
    <w:rsid w:val="0075101B"/>
    <w:rsid w:val="00752800"/>
    <w:rsid w:val="0075338E"/>
    <w:rsid w:val="00753E20"/>
    <w:rsid w:val="00761CAA"/>
    <w:rsid w:val="00761FD5"/>
    <w:rsid w:val="00762685"/>
    <w:rsid w:val="00763529"/>
    <w:rsid w:val="0076394E"/>
    <w:rsid w:val="00763A86"/>
    <w:rsid w:val="00763C8E"/>
    <w:rsid w:val="007643B8"/>
    <w:rsid w:val="00764B1F"/>
    <w:rsid w:val="00765D7F"/>
    <w:rsid w:val="00765DDF"/>
    <w:rsid w:val="0077060E"/>
    <w:rsid w:val="00770716"/>
    <w:rsid w:val="00770CDB"/>
    <w:rsid w:val="00771404"/>
    <w:rsid w:val="0077249F"/>
    <w:rsid w:val="00774E98"/>
    <w:rsid w:val="00777FF5"/>
    <w:rsid w:val="00780FC0"/>
    <w:rsid w:val="00781ADF"/>
    <w:rsid w:val="00783CDC"/>
    <w:rsid w:val="00784039"/>
    <w:rsid w:val="00784173"/>
    <w:rsid w:val="00784C38"/>
    <w:rsid w:val="00785FEB"/>
    <w:rsid w:val="007915E6"/>
    <w:rsid w:val="00792452"/>
    <w:rsid w:val="007937AE"/>
    <w:rsid w:val="00795A0B"/>
    <w:rsid w:val="00797E58"/>
    <w:rsid w:val="007A07C7"/>
    <w:rsid w:val="007A1C84"/>
    <w:rsid w:val="007A1DE0"/>
    <w:rsid w:val="007A1E63"/>
    <w:rsid w:val="007A611B"/>
    <w:rsid w:val="007A6144"/>
    <w:rsid w:val="007B032E"/>
    <w:rsid w:val="007B0983"/>
    <w:rsid w:val="007B1DAB"/>
    <w:rsid w:val="007B2006"/>
    <w:rsid w:val="007B20C0"/>
    <w:rsid w:val="007B28BB"/>
    <w:rsid w:val="007B32CD"/>
    <w:rsid w:val="007B33DD"/>
    <w:rsid w:val="007B4F8E"/>
    <w:rsid w:val="007B4FAC"/>
    <w:rsid w:val="007B5017"/>
    <w:rsid w:val="007B7582"/>
    <w:rsid w:val="007C03FD"/>
    <w:rsid w:val="007C0E25"/>
    <w:rsid w:val="007C1B8A"/>
    <w:rsid w:val="007C21E9"/>
    <w:rsid w:val="007C2BD4"/>
    <w:rsid w:val="007C33D7"/>
    <w:rsid w:val="007C44F1"/>
    <w:rsid w:val="007C5680"/>
    <w:rsid w:val="007C6204"/>
    <w:rsid w:val="007C6B4F"/>
    <w:rsid w:val="007C7BA5"/>
    <w:rsid w:val="007C7FF4"/>
    <w:rsid w:val="007D04C5"/>
    <w:rsid w:val="007D08D7"/>
    <w:rsid w:val="007D1951"/>
    <w:rsid w:val="007D1FA2"/>
    <w:rsid w:val="007D4F13"/>
    <w:rsid w:val="007D6F0C"/>
    <w:rsid w:val="007E0850"/>
    <w:rsid w:val="007E2583"/>
    <w:rsid w:val="007E26AC"/>
    <w:rsid w:val="007E317D"/>
    <w:rsid w:val="007E3ACD"/>
    <w:rsid w:val="007E49E1"/>
    <w:rsid w:val="007E50A4"/>
    <w:rsid w:val="007E5C06"/>
    <w:rsid w:val="007E70E0"/>
    <w:rsid w:val="007F070B"/>
    <w:rsid w:val="007F094E"/>
    <w:rsid w:val="007F2733"/>
    <w:rsid w:val="007F2A92"/>
    <w:rsid w:val="007F3581"/>
    <w:rsid w:val="007F3E39"/>
    <w:rsid w:val="007F4188"/>
    <w:rsid w:val="007F4B28"/>
    <w:rsid w:val="007F538A"/>
    <w:rsid w:val="007F5423"/>
    <w:rsid w:val="007F5EFF"/>
    <w:rsid w:val="00801D29"/>
    <w:rsid w:val="008048F8"/>
    <w:rsid w:val="008052DF"/>
    <w:rsid w:val="00805968"/>
    <w:rsid w:val="00806E71"/>
    <w:rsid w:val="00807E21"/>
    <w:rsid w:val="00811146"/>
    <w:rsid w:val="008121B5"/>
    <w:rsid w:val="0081452C"/>
    <w:rsid w:val="008154F3"/>
    <w:rsid w:val="0082001F"/>
    <w:rsid w:val="00820F37"/>
    <w:rsid w:val="00821636"/>
    <w:rsid w:val="00822149"/>
    <w:rsid w:val="00823076"/>
    <w:rsid w:val="0082339D"/>
    <w:rsid w:val="008236E0"/>
    <w:rsid w:val="0082383B"/>
    <w:rsid w:val="008247F2"/>
    <w:rsid w:val="00825D0B"/>
    <w:rsid w:val="008263A4"/>
    <w:rsid w:val="008277F3"/>
    <w:rsid w:val="008314FB"/>
    <w:rsid w:val="00831D0A"/>
    <w:rsid w:val="00831FE2"/>
    <w:rsid w:val="00833F9A"/>
    <w:rsid w:val="00834CF6"/>
    <w:rsid w:val="008358B1"/>
    <w:rsid w:val="008359A8"/>
    <w:rsid w:val="0083675E"/>
    <w:rsid w:val="00840484"/>
    <w:rsid w:val="00840B72"/>
    <w:rsid w:val="00841218"/>
    <w:rsid w:val="0084123A"/>
    <w:rsid w:val="00841606"/>
    <w:rsid w:val="00842A3D"/>
    <w:rsid w:val="00844A92"/>
    <w:rsid w:val="0084523E"/>
    <w:rsid w:val="008468D4"/>
    <w:rsid w:val="00850B27"/>
    <w:rsid w:val="00850B7C"/>
    <w:rsid w:val="00850F4B"/>
    <w:rsid w:val="0085299F"/>
    <w:rsid w:val="00853382"/>
    <w:rsid w:val="00854013"/>
    <w:rsid w:val="00854103"/>
    <w:rsid w:val="00856BB1"/>
    <w:rsid w:val="00856DE5"/>
    <w:rsid w:val="008606D3"/>
    <w:rsid w:val="00860B7F"/>
    <w:rsid w:val="00861D96"/>
    <w:rsid w:val="0086253C"/>
    <w:rsid w:val="0086364C"/>
    <w:rsid w:val="00865F58"/>
    <w:rsid w:val="0086611D"/>
    <w:rsid w:val="00866FBA"/>
    <w:rsid w:val="00867486"/>
    <w:rsid w:val="00867579"/>
    <w:rsid w:val="00867A13"/>
    <w:rsid w:val="00867DC7"/>
    <w:rsid w:val="00870CC1"/>
    <w:rsid w:val="0087127D"/>
    <w:rsid w:val="00871E51"/>
    <w:rsid w:val="00871FF5"/>
    <w:rsid w:val="008723FB"/>
    <w:rsid w:val="00873322"/>
    <w:rsid w:val="008744DA"/>
    <w:rsid w:val="008759B8"/>
    <w:rsid w:val="00877ABD"/>
    <w:rsid w:val="00877B1F"/>
    <w:rsid w:val="00880486"/>
    <w:rsid w:val="008815E5"/>
    <w:rsid w:val="00882744"/>
    <w:rsid w:val="008828B0"/>
    <w:rsid w:val="00883227"/>
    <w:rsid w:val="00883B1B"/>
    <w:rsid w:val="008859FD"/>
    <w:rsid w:val="0088604D"/>
    <w:rsid w:val="00886E5E"/>
    <w:rsid w:val="008875AC"/>
    <w:rsid w:val="00887E98"/>
    <w:rsid w:val="00890C67"/>
    <w:rsid w:val="00892917"/>
    <w:rsid w:val="008940C2"/>
    <w:rsid w:val="00894AE6"/>
    <w:rsid w:val="00894D84"/>
    <w:rsid w:val="0089553E"/>
    <w:rsid w:val="00895C31"/>
    <w:rsid w:val="008A018B"/>
    <w:rsid w:val="008A13B9"/>
    <w:rsid w:val="008A296B"/>
    <w:rsid w:val="008A2D36"/>
    <w:rsid w:val="008A3C3D"/>
    <w:rsid w:val="008A3F92"/>
    <w:rsid w:val="008A47A5"/>
    <w:rsid w:val="008A491B"/>
    <w:rsid w:val="008A5161"/>
    <w:rsid w:val="008A5DA4"/>
    <w:rsid w:val="008A64CF"/>
    <w:rsid w:val="008A70E1"/>
    <w:rsid w:val="008B0E04"/>
    <w:rsid w:val="008B2687"/>
    <w:rsid w:val="008B465A"/>
    <w:rsid w:val="008B4774"/>
    <w:rsid w:val="008B4F00"/>
    <w:rsid w:val="008B6684"/>
    <w:rsid w:val="008B7395"/>
    <w:rsid w:val="008B77BA"/>
    <w:rsid w:val="008C18AE"/>
    <w:rsid w:val="008C1BA0"/>
    <w:rsid w:val="008C2B81"/>
    <w:rsid w:val="008C40C6"/>
    <w:rsid w:val="008C487E"/>
    <w:rsid w:val="008C4EA1"/>
    <w:rsid w:val="008C5190"/>
    <w:rsid w:val="008C5271"/>
    <w:rsid w:val="008C679F"/>
    <w:rsid w:val="008D094A"/>
    <w:rsid w:val="008D1071"/>
    <w:rsid w:val="008D1DDD"/>
    <w:rsid w:val="008D20E8"/>
    <w:rsid w:val="008D2D4C"/>
    <w:rsid w:val="008D2F48"/>
    <w:rsid w:val="008D3C9C"/>
    <w:rsid w:val="008D450A"/>
    <w:rsid w:val="008D489F"/>
    <w:rsid w:val="008D4C15"/>
    <w:rsid w:val="008D6FB8"/>
    <w:rsid w:val="008D78EE"/>
    <w:rsid w:val="008E02CF"/>
    <w:rsid w:val="008E0E33"/>
    <w:rsid w:val="008E46DC"/>
    <w:rsid w:val="008E4E72"/>
    <w:rsid w:val="008E7C15"/>
    <w:rsid w:val="008F055D"/>
    <w:rsid w:val="008F0C25"/>
    <w:rsid w:val="008F0E30"/>
    <w:rsid w:val="008F1165"/>
    <w:rsid w:val="008F17F9"/>
    <w:rsid w:val="008F22CB"/>
    <w:rsid w:val="008F3C4D"/>
    <w:rsid w:val="008F4AB0"/>
    <w:rsid w:val="008F6F1A"/>
    <w:rsid w:val="008F73EB"/>
    <w:rsid w:val="008F7B69"/>
    <w:rsid w:val="009007F8"/>
    <w:rsid w:val="0090087D"/>
    <w:rsid w:val="00900C6B"/>
    <w:rsid w:val="00901708"/>
    <w:rsid w:val="00903517"/>
    <w:rsid w:val="009039D9"/>
    <w:rsid w:val="0090416A"/>
    <w:rsid w:val="009063B6"/>
    <w:rsid w:val="009068D4"/>
    <w:rsid w:val="00906909"/>
    <w:rsid w:val="00906F9C"/>
    <w:rsid w:val="009070D7"/>
    <w:rsid w:val="00911009"/>
    <w:rsid w:val="00911337"/>
    <w:rsid w:val="00911423"/>
    <w:rsid w:val="009117ED"/>
    <w:rsid w:val="00912FD3"/>
    <w:rsid w:val="00913F79"/>
    <w:rsid w:val="00915106"/>
    <w:rsid w:val="009205E4"/>
    <w:rsid w:val="009208D1"/>
    <w:rsid w:val="00920BC3"/>
    <w:rsid w:val="00920E89"/>
    <w:rsid w:val="00924891"/>
    <w:rsid w:val="00925043"/>
    <w:rsid w:val="00926208"/>
    <w:rsid w:val="00930F15"/>
    <w:rsid w:val="00931C2E"/>
    <w:rsid w:val="00932483"/>
    <w:rsid w:val="0093292F"/>
    <w:rsid w:val="00932966"/>
    <w:rsid w:val="00933065"/>
    <w:rsid w:val="009339DD"/>
    <w:rsid w:val="00934A79"/>
    <w:rsid w:val="00937071"/>
    <w:rsid w:val="009374FE"/>
    <w:rsid w:val="00940E6A"/>
    <w:rsid w:val="00941AE0"/>
    <w:rsid w:val="00942CC4"/>
    <w:rsid w:val="0094328D"/>
    <w:rsid w:val="00943F13"/>
    <w:rsid w:val="00944C76"/>
    <w:rsid w:val="00945530"/>
    <w:rsid w:val="0094622C"/>
    <w:rsid w:val="00947851"/>
    <w:rsid w:val="00950C82"/>
    <w:rsid w:val="0095191E"/>
    <w:rsid w:val="00956254"/>
    <w:rsid w:val="00956C1B"/>
    <w:rsid w:val="00956EC5"/>
    <w:rsid w:val="00960370"/>
    <w:rsid w:val="00960BF8"/>
    <w:rsid w:val="0096167E"/>
    <w:rsid w:val="00961A25"/>
    <w:rsid w:val="0096261D"/>
    <w:rsid w:val="009627D2"/>
    <w:rsid w:val="00963CCB"/>
    <w:rsid w:val="00963FEE"/>
    <w:rsid w:val="00964C43"/>
    <w:rsid w:val="00965121"/>
    <w:rsid w:val="009651C0"/>
    <w:rsid w:val="009660D6"/>
    <w:rsid w:val="00966BBC"/>
    <w:rsid w:val="0097056B"/>
    <w:rsid w:val="00970D01"/>
    <w:rsid w:val="0097237A"/>
    <w:rsid w:val="009745B6"/>
    <w:rsid w:val="009751F2"/>
    <w:rsid w:val="0097757D"/>
    <w:rsid w:val="009811AF"/>
    <w:rsid w:val="00981E10"/>
    <w:rsid w:val="009820C6"/>
    <w:rsid w:val="009842CC"/>
    <w:rsid w:val="009844B0"/>
    <w:rsid w:val="009849BC"/>
    <w:rsid w:val="00985C14"/>
    <w:rsid w:val="00987EF1"/>
    <w:rsid w:val="00991EED"/>
    <w:rsid w:val="0099395F"/>
    <w:rsid w:val="00993AEA"/>
    <w:rsid w:val="00993FE3"/>
    <w:rsid w:val="0099450A"/>
    <w:rsid w:val="009950DF"/>
    <w:rsid w:val="0099641E"/>
    <w:rsid w:val="00996F68"/>
    <w:rsid w:val="0099773F"/>
    <w:rsid w:val="009A10B2"/>
    <w:rsid w:val="009A1AD3"/>
    <w:rsid w:val="009A227C"/>
    <w:rsid w:val="009A2E37"/>
    <w:rsid w:val="009A3257"/>
    <w:rsid w:val="009A450D"/>
    <w:rsid w:val="009A4EB8"/>
    <w:rsid w:val="009A6545"/>
    <w:rsid w:val="009A74F9"/>
    <w:rsid w:val="009A788F"/>
    <w:rsid w:val="009B22D6"/>
    <w:rsid w:val="009B4DC4"/>
    <w:rsid w:val="009B5B5B"/>
    <w:rsid w:val="009C0CA0"/>
    <w:rsid w:val="009C18FA"/>
    <w:rsid w:val="009C1EAA"/>
    <w:rsid w:val="009C1F7F"/>
    <w:rsid w:val="009C3863"/>
    <w:rsid w:val="009C4031"/>
    <w:rsid w:val="009D029D"/>
    <w:rsid w:val="009D0A19"/>
    <w:rsid w:val="009D0BDF"/>
    <w:rsid w:val="009D1AC0"/>
    <w:rsid w:val="009D3E94"/>
    <w:rsid w:val="009D6028"/>
    <w:rsid w:val="009D6D76"/>
    <w:rsid w:val="009D7636"/>
    <w:rsid w:val="009E0006"/>
    <w:rsid w:val="009E12C0"/>
    <w:rsid w:val="009E171E"/>
    <w:rsid w:val="009E2B96"/>
    <w:rsid w:val="009E39B6"/>
    <w:rsid w:val="009E4E31"/>
    <w:rsid w:val="009E4E44"/>
    <w:rsid w:val="009E57FE"/>
    <w:rsid w:val="009E7B15"/>
    <w:rsid w:val="009F4E9F"/>
    <w:rsid w:val="009F792D"/>
    <w:rsid w:val="009F7E4A"/>
    <w:rsid w:val="00A034CC"/>
    <w:rsid w:val="00A052EE"/>
    <w:rsid w:val="00A057EB"/>
    <w:rsid w:val="00A059CD"/>
    <w:rsid w:val="00A073EC"/>
    <w:rsid w:val="00A076DF"/>
    <w:rsid w:val="00A07FA7"/>
    <w:rsid w:val="00A107CF"/>
    <w:rsid w:val="00A10B24"/>
    <w:rsid w:val="00A10D14"/>
    <w:rsid w:val="00A10D82"/>
    <w:rsid w:val="00A113B9"/>
    <w:rsid w:val="00A11930"/>
    <w:rsid w:val="00A11D4C"/>
    <w:rsid w:val="00A11DF1"/>
    <w:rsid w:val="00A128F1"/>
    <w:rsid w:val="00A12A30"/>
    <w:rsid w:val="00A13609"/>
    <w:rsid w:val="00A14576"/>
    <w:rsid w:val="00A14CDC"/>
    <w:rsid w:val="00A15EFB"/>
    <w:rsid w:val="00A17C6F"/>
    <w:rsid w:val="00A20343"/>
    <w:rsid w:val="00A21D58"/>
    <w:rsid w:val="00A237F6"/>
    <w:rsid w:val="00A24611"/>
    <w:rsid w:val="00A24B0E"/>
    <w:rsid w:val="00A24B74"/>
    <w:rsid w:val="00A24DA5"/>
    <w:rsid w:val="00A259E9"/>
    <w:rsid w:val="00A26BFA"/>
    <w:rsid w:val="00A26E8B"/>
    <w:rsid w:val="00A27F1F"/>
    <w:rsid w:val="00A30439"/>
    <w:rsid w:val="00A320F7"/>
    <w:rsid w:val="00A324CC"/>
    <w:rsid w:val="00A33165"/>
    <w:rsid w:val="00A34472"/>
    <w:rsid w:val="00A3741E"/>
    <w:rsid w:val="00A37595"/>
    <w:rsid w:val="00A420BA"/>
    <w:rsid w:val="00A4250B"/>
    <w:rsid w:val="00A4496D"/>
    <w:rsid w:val="00A454FA"/>
    <w:rsid w:val="00A47367"/>
    <w:rsid w:val="00A47D70"/>
    <w:rsid w:val="00A50501"/>
    <w:rsid w:val="00A511FA"/>
    <w:rsid w:val="00A51235"/>
    <w:rsid w:val="00A51F9B"/>
    <w:rsid w:val="00A526E6"/>
    <w:rsid w:val="00A52F32"/>
    <w:rsid w:val="00A5433C"/>
    <w:rsid w:val="00A56C2C"/>
    <w:rsid w:val="00A574A7"/>
    <w:rsid w:val="00A57A88"/>
    <w:rsid w:val="00A60B03"/>
    <w:rsid w:val="00A616BB"/>
    <w:rsid w:val="00A61DBC"/>
    <w:rsid w:val="00A628B9"/>
    <w:rsid w:val="00A6424F"/>
    <w:rsid w:val="00A650CA"/>
    <w:rsid w:val="00A65F1D"/>
    <w:rsid w:val="00A6651F"/>
    <w:rsid w:val="00A66684"/>
    <w:rsid w:val="00A66A0A"/>
    <w:rsid w:val="00A676BE"/>
    <w:rsid w:val="00A721D5"/>
    <w:rsid w:val="00A72E9A"/>
    <w:rsid w:val="00A7320E"/>
    <w:rsid w:val="00A73769"/>
    <w:rsid w:val="00A74E6F"/>
    <w:rsid w:val="00A753B0"/>
    <w:rsid w:val="00A80848"/>
    <w:rsid w:val="00A815DA"/>
    <w:rsid w:val="00A81799"/>
    <w:rsid w:val="00A82210"/>
    <w:rsid w:val="00A824D1"/>
    <w:rsid w:val="00A8470B"/>
    <w:rsid w:val="00A85267"/>
    <w:rsid w:val="00A86C17"/>
    <w:rsid w:val="00A87838"/>
    <w:rsid w:val="00A87942"/>
    <w:rsid w:val="00A91149"/>
    <w:rsid w:val="00A927ED"/>
    <w:rsid w:val="00A94972"/>
    <w:rsid w:val="00A95294"/>
    <w:rsid w:val="00A97349"/>
    <w:rsid w:val="00AA0540"/>
    <w:rsid w:val="00AA1317"/>
    <w:rsid w:val="00AA1D65"/>
    <w:rsid w:val="00AA1E86"/>
    <w:rsid w:val="00AA4A7B"/>
    <w:rsid w:val="00AA502E"/>
    <w:rsid w:val="00AA5A77"/>
    <w:rsid w:val="00AA6055"/>
    <w:rsid w:val="00AA7A1D"/>
    <w:rsid w:val="00AA7B98"/>
    <w:rsid w:val="00AB2A30"/>
    <w:rsid w:val="00AB3596"/>
    <w:rsid w:val="00AB3860"/>
    <w:rsid w:val="00AB4910"/>
    <w:rsid w:val="00AB702B"/>
    <w:rsid w:val="00AB7FAB"/>
    <w:rsid w:val="00AC2F11"/>
    <w:rsid w:val="00AC355B"/>
    <w:rsid w:val="00AC50E1"/>
    <w:rsid w:val="00AC6F14"/>
    <w:rsid w:val="00AC6F65"/>
    <w:rsid w:val="00AC7859"/>
    <w:rsid w:val="00AD0277"/>
    <w:rsid w:val="00AD129A"/>
    <w:rsid w:val="00AD1564"/>
    <w:rsid w:val="00AD1710"/>
    <w:rsid w:val="00AD4D08"/>
    <w:rsid w:val="00AD5543"/>
    <w:rsid w:val="00AD5779"/>
    <w:rsid w:val="00AD5E08"/>
    <w:rsid w:val="00AD759A"/>
    <w:rsid w:val="00AD7B0F"/>
    <w:rsid w:val="00AE20BC"/>
    <w:rsid w:val="00AE3850"/>
    <w:rsid w:val="00AE4728"/>
    <w:rsid w:val="00AE62F0"/>
    <w:rsid w:val="00AE633B"/>
    <w:rsid w:val="00AE6A0B"/>
    <w:rsid w:val="00AE6A55"/>
    <w:rsid w:val="00AE79CD"/>
    <w:rsid w:val="00AF0440"/>
    <w:rsid w:val="00AF1E26"/>
    <w:rsid w:val="00AF1FED"/>
    <w:rsid w:val="00AF287F"/>
    <w:rsid w:val="00AF2ECD"/>
    <w:rsid w:val="00AF40C6"/>
    <w:rsid w:val="00AF4862"/>
    <w:rsid w:val="00AF5741"/>
    <w:rsid w:val="00AF59A8"/>
    <w:rsid w:val="00AF649C"/>
    <w:rsid w:val="00AF7BC3"/>
    <w:rsid w:val="00B00409"/>
    <w:rsid w:val="00B01D64"/>
    <w:rsid w:val="00B02A1E"/>
    <w:rsid w:val="00B02B8A"/>
    <w:rsid w:val="00B059C1"/>
    <w:rsid w:val="00B06F93"/>
    <w:rsid w:val="00B077BF"/>
    <w:rsid w:val="00B10DFE"/>
    <w:rsid w:val="00B116B5"/>
    <w:rsid w:val="00B11B76"/>
    <w:rsid w:val="00B123FD"/>
    <w:rsid w:val="00B1448F"/>
    <w:rsid w:val="00B149B6"/>
    <w:rsid w:val="00B16086"/>
    <w:rsid w:val="00B16DFE"/>
    <w:rsid w:val="00B16FFF"/>
    <w:rsid w:val="00B1705E"/>
    <w:rsid w:val="00B201C2"/>
    <w:rsid w:val="00B20880"/>
    <w:rsid w:val="00B2097F"/>
    <w:rsid w:val="00B209A1"/>
    <w:rsid w:val="00B20B83"/>
    <w:rsid w:val="00B21032"/>
    <w:rsid w:val="00B21454"/>
    <w:rsid w:val="00B221C3"/>
    <w:rsid w:val="00B2227C"/>
    <w:rsid w:val="00B237ED"/>
    <w:rsid w:val="00B25DCD"/>
    <w:rsid w:val="00B26AD4"/>
    <w:rsid w:val="00B306E8"/>
    <w:rsid w:val="00B315F7"/>
    <w:rsid w:val="00B32120"/>
    <w:rsid w:val="00B321D4"/>
    <w:rsid w:val="00B3316F"/>
    <w:rsid w:val="00B366E6"/>
    <w:rsid w:val="00B40897"/>
    <w:rsid w:val="00B4134A"/>
    <w:rsid w:val="00B41FDD"/>
    <w:rsid w:val="00B4207A"/>
    <w:rsid w:val="00B42C5D"/>
    <w:rsid w:val="00B42F3C"/>
    <w:rsid w:val="00B44A64"/>
    <w:rsid w:val="00B44CAD"/>
    <w:rsid w:val="00B453F5"/>
    <w:rsid w:val="00B47978"/>
    <w:rsid w:val="00B50E35"/>
    <w:rsid w:val="00B51330"/>
    <w:rsid w:val="00B520FB"/>
    <w:rsid w:val="00B521C6"/>
    <w:rsid w:val="00B52D24"/>
    <w:rsid w:val="00B551DD"/>
    <w:rsid w:val="00B61515"/>
    <w:rsid w:val="00B6187A"/>
    <w:rsid w:val="00B61C3C"/>
    <w:rsid w:val="00B61F56"/>
    <w:rsid w:val="00B67D16"/>
    <w:rsid w:val="00B7063F"/>
    <w:rsid w:val="00B70EA4"/>
    <w:rsid w:val="00B71641"/>
    <w:rsid w:val="00B7333C"/>
    <w:rsid w:val="00B75B8C"/>
    <w:rsid w:val="00B76E57"/>
    <w:rsid w:val="00B808F2"/>
    <w:rsid w:val="00B81711"/>
    <w:rsid w:val="00B837F1"/>
    <w:rsid w:val="00B8391F"/>
    <w:rsid w:val="00B8535F"/>
    <w:rsid w:val="00B86552"/>
    <w:rsid w:val="00B87C67"/>
    <w:rsid w:val="00B90796"/>
    <w:rsid w:val="00B9152B"/>
    <w:rsid w:val="00B91CC2"/>
    <w:rsid w:val="00B93613"/>
    <w:rsid w:val="00B941ED"/>
    <w:rsid w:val="00B9429D"/>
    <w:rsid w:val="00B9486D"/>
    <w:rsid w:val="00B9519C"/>
    <w:rsid w:val="00B9550B"/>
    <w:rsid w:val="00B967EC"/>
    <w:rsid w:val="00B96878"/>
    <w:rsid w:val="00B96DEE"/>
    <w:rsid w:val="00B97163"/>
    <w:rsid w:val="00BA00B5"/>
    <w:rsid w:val="00BA2838"/>
    <w:rsid w:val="00BA29A9"/>
    <w:rsid w:val="00BA3EDF"/>
    <w:rsid w:val="00BA5618"/>
    <w:rsid w:val="00BA5FA6"/>
    <w:rsid w:val="00BA613D"/>
    <w:rsid w:val="00BA699C"/>
    <w:rsid w:val="00BA7FEB"/>
    <w:rsid w:val="00BB0A4F"/>
    <w:rsid w:val="00BB14EB"/>
    <w:rsid w:val="00BB151D"/>
    <w:rsid w:val="00BB1BD8"/>
    <w:rsid w:val="00BB1ECB"/>
    <w:rsid w:val="00BB22E5"/>
    <w:rsid w:val="00BB43A2"/>
    <w:rsid w:val="00BB77F3"/>
    <w:rsid w:val="00BC00CF"/>
    <w:rsid w:val="00BC03C3"/>
    <w:rsid w:val="00BC0B4F"/>
    <w:rsid w:val="00BC23DD"/>
    <w:rsid w:val="00BC25D2"/>
    <w:rsid w:val="00BC2A49"/>
    <w:rsid w:val="00BC4CA8"/>
    <w:rsid w:val="00BC76E3"/>
    <w:rsid w:val="00BD0456"/>
    <w:rsid w:val="00BD0A26"/>
    <w:rsid w:val="00BD1EC2"/>
    <w:rsid w:val="00BD213F"/>
    <w:rsid w:val="00BD2D00"/>
    <w:rsid w:val="00BD63CC"/>
    <w:rsid w:val="00BE323E"/>
    <w:rsid w:val="00BE3959"/>
    <w:rsid w:val="00BE40B8"/>
    <w:rsid w:val="00BE4581"/>
    <w:rsid w:val="00BE4783"/>
    <w:rsid w:val="00BE580D"/>
    <w:rsid w:val="00BF064B"/>
    <w:rsid w:val="00BF13AA"/>
    <w:rsid w:val="00BF5FF2"/>
    <w:rsid w:val="00BF66E2"/>
    <w:rsid w:val="00BF6828"/>
    <w:rsid w:val="00BF6A28"/>
    <w:rsid w:val="00C00382"/>
    <w:rsid w:val="00C007AF"/>
    <w:rsid w:val="00C0135B"/>
    <w:rsid w:val="00C01B1B"/>
    <w:rsid w:val="00C046B3"/>
    <w:rsid w:val="00C055CB"/>
    <w:rsid w:val="00C07C96"/>
    <w:rsid w:val="00C1102E"/>
    <w:rsid w:val="00C11AF9"/>
    <w:rsid w:val="00C1263F"/>
    <w:rsid w:val="00C12736"/>
    <w:rsid w:val="00C12B94"/>
    <w:rsid w:val="00C143BC"/>
    <w:rsid w:val="00C15358"/>
    <w:rsid w:val="00C15B2F"/>
    <w:rsid w:val="00C166E1"/>
    <w:rsid w:val="00C16BCE"/>
    <w:rsid w:val="00C21281"/>
    <w:rsid w:val="00C22739"/>
    <w:rsid w:val="00C22D4E"/>
    <w:rsid w:val="00C24683"/>
    <w:rsid w:val="00C24ABE"/>
    <w:rsid w:val="00C252E2"/>
    <w:rsid w:val="00C25700"/>
    <w:rsid w:val="00C25C3B"/>
    <w:rsid w:val="00C27B49"/>
    <w:rsid w:val="00C30361"/>
    <w:rsid w:val="00C326B7"/>
    <w:rsid w:val="00C327EA"/>
    <w:rsid w:val="00C33578"/>
    <w:rsid w:val="00C37257"/>
    <w:rsid w:val="00C424B0"/>
    <w:rsid w:val="00C42E2C"/>
    <w:rsid w:val="00C43524"/>
    <w:rsid w:val="00C4783E"/>
    <w:rsid w:val="00C47B70"/>
    <w:rsid w:val="00C47C0F"/>
    <w:rsid w:val="00C5024D"/>
    <w:rsid w:val="00C503B9"/>
    <w:rsid w:val="00C50CC5"/>
    <w:rsid w:val="00C51D0A"/>
    <w:rsid w:val="00C521F3"/>
    <w:rsid w:val="00C5372C"/>
    <w:rsid w:val="00C53774"/>
    <w:rsid w:val="00C54641"/>
    <w:rsid w:val="00C550D3"/>
    <w:rsid w:val="00C55955"/>
    <w:rsid w:val="00C56E02"/>
    <w:rsid w:val="00C572F9"/>
    <w:rsid w:val="00C57D6A"/>
    <w:rsid w:val="00C60204"/>
    <w:rsid w:val="00C612F5"/>
    <w:rsid w:val="00C62B2E"/>
    <w:rsid w:val="00C63E96"/>
    <w:rsid w:val="00C64342"/>
    <w:rsid w:val="00C64A56"/>
    <w:rsid w:val="00C64D13"/>
    <w:rsid w:val="00C663E1"/>
    <w:rsid w:val="00C6658C"/>
    <w:rsid w:val="00C66D28"/>
    <w:rsid w:val="00C70642"/>
    <w:rsid w:val="00C71016"/>
    <w:rsid w:val="00C71422"/>
    <w:rsid w:val="00C74EB1"/>
    <w:rsid w:val="00C74EC4"/>
    <w:rsid w:val="00C74EF6"/>
    <w:rsid w:val="00C74F3F"/>
    <w:rsid w:val="00C75BFC"/>
    <w:rsid w:val="00C760D6"/>
    <w:rsid w:val="00C76766"/>
    <w:rsid w:val="00C76E63"/>
    <w:rsid w:val="00C77D96"/>
    <w:rsid w:val="00C8162A"/>
    <w:rsid w:val="00C81D4E"/>
    <w:rsid w:val="00C82110"/>
    <w:rsid w:val="00C82471"/>
    <w:rsid w:val="00C828B7"/>
    <w:rsid w:val="00C82D16"/>
    <w:rsid w:val="00C84F9E"/>
    <w:rsid w:val="00C850BA"/>
    <w:rsid w:val="00C85A5C"/>
    <w:rsid w:val="00C85E38"/>
    <w:rsid w:val="00C86AE5"/>
    <w:rsid w:val="00C8703C"/>
    <w:rsid w:val="00C871EA"/>
    <w:rsid w:val="00C90643"/>
    <w:rsid w:val="00C92131"/>
    <w:rsid w:val="00C926BD"/>
    <w:rsid w:val="00C9287C"/>
    <w:rsid w:val="00C935E9"/>
    <w:rsid w:val="00C9435F"/>
    <w:rsid w:val="00C9594B"/>
    <w:rsid w:val="00C95F3A"/>
    <w:rsid w:val="00C9655D"/>
    <w:rsid w:val="00C96D6E"/>
    <w:rsid w:val="00C97030"/>
    <w:rsid w:val="00C975E3"/>
    <w:rsid w:val="00CA0D47"/>
    <w:rsid w:val="00CA19E5"/>
    <w:rsid w:val="00CA38A5"/>
    <w:rsid w:val="00CA3F93"/>
    <w:rsid w:val="00CA44D2"/>
    <w:rsid w:val="00CA56C7"/>
    <w:rsid w:val="00CA686D"/>
    <w:rsid w:val="00CB0AAE"/>
    <w:rsid w:val="00CB5674"/>
    <w:rsid w:val="00CB5696"/>
    <w:rsid w:val="00CB56BC"/>
    <w:rsid w:val="00CB7A93"/>
    <w:rsid w:val="00CB7F89"/>
    <w:rsid w:val="00CC0427"/>
    <w:rsid w:val="00CC075F"/>
    <w:rsid w:val="00CC1EAF"/>
    <w:rsid w:val="00CC1F61"/>
    <w:rsid w:val="00CC292A"/>
    <w:rsid w:val="00CC3DFE"/>
    <w:rsid w:val="00CC3EFC"/>
    <w:rsid w:val="00CC6727"/>
    <w:rsid w:val="00CC6B12"/>
    <w:rsid w:val="00CC7140"/>
    <w:rsid w:val="00CD1B66"/>
    <w:rsid w:val="00CD29D5"/>
    <w:rsid w:val="00CD2F8D"/>
    <w:rsid w:val="00CD35B9"/>
    <w:rsid w:val="00CD486C"/>
    <w:rsid w:val="00CD4DE6"/>
    <w:rsid w:val="00CD5BF6"/>
    <w:rsid w:val="00CD5DBF"/>
    <w:rsid w:val="00CD775A"/>
    <w:rsid w:val="00CE05D4"/>
    <w:rsid w:val="00CE0CF5"/>
    <w:rsid w:val="00CE16BD"/>
    <w:rsid w:val="00CE1967"/>
    <w:rsid w:val="00CE2246"/>
    <w:rsid w:val="00CE22B4"/>
    <w:rsid w:val="00CE22DC"/>
    <w:rsid w:val="00CE339E"/>
    <w:rsid w:val="00CE3FC8"/>
    <w:rsid w:val="00CE419B"/>
    <w:rsid w:val="00CE57D1"/>
    <w:rsid w:val="00CF0595"/>
    <w:rsid w:val="00CF14A7"/>
    <w:rsid w:val="00CF1823"/>
    <w:rsid w:val="00CF1BB2"/>
    <w:rsid w:val="00CF3092"/>
    <w:rsid w:val="00CF4501"/>
    <w:rsid w:val="00CF4D08"/>
    <w:rsid w:val="00CF5B17"/>
    <w:rsid w:val="00CF754B"/>
    <w:rsid w:val="00CF7761"/>
    <w:rsid w:val="00D000B6"/>
    <w:rsid w:val="00D00413"/>
    <w:rsid w:val="00D0061F"/>
    <w:rsid w:val="00D00D81"/>
    <w:rsid w:val="00D01376"/>
    <w:rsid w:val="00D01C53"/>
    <w:rsid w:val="00D02D5A"/>
    <w:rsid w:val="00D039C1"/>
    <w:rsid w:val="00D045B4"/>
    <w:rsid w:val="00D04FC7"/>
    <w:rsid w:val="00D05F38"/>
    <w:rsid w:val="00D06DBC"/>
    <w:rsid w:val="00D07C6F"/>
    <w:rsid w:val="00D10E2F"/>
    <w:rsid w:val="00D11DD8"/>
    <w:rsid w:val="00D12A3F"/>
    <w:rsid w:val="00D13B53"/>
    <w:rsid w:val="00D13DAC"/>
    <w:rsid w:val="00D178E8"/>
    <w:rsid w:val="00D17DBD"/>
    <w:rsid w:val="00D2039E"/>
    <w:rsid w:val="00D20F80"/>
    <w:rsid w:val="00D2172B"/>
    <w:rsid w:val="00D21F1E"/>
    <w:rsid w:val="00D22343"/>
    <w:rsid w:val="00D227E1"/>
    <w:rsid w:val="00D23060"/>
    <w:rsid w:val="00D235C4"/>
    <w:rsid w:val="00D2447F"/>
    <w:rsid w:val="00D24C1D"/>
    <w:rsid w:val="00D24C99"/>
    <w:rsid w:val="00D26414"/>
    <w:rsid w:val="00D265D9"/>
    <w:rsid w:val="00D27263"/>
    <w:rsid w:val="00D3065D"/>
    <w:rsid w:val="00D3143A"/>
    <w:rsid w:val="00D31D56"/>
    <w:rsid w:val="00D33023"/>
    <w:rsid w:val="00D331A4"/>
    <w:rsid w:val="00D3402E"/>
    <w:rsid w:val="00D34437"/>
    <w:rsid w:val="00D36BAF"/>
    <w:rsid w:val="00D379B9"/>
    <w:rsid w:val="00D409F3"/>
    <w:rsid w:val="00D40E02"/>
    <w:rsid w:val="00D439D9"/>
    <w:rsid w:val="00D447C0"/>
    <w:rsid w:val="00D44979"/>
    <w:rsid w:val="00D44C07"/>
    <w:rsid w:val="00D4536D"/>
    <w:rsid w:val="00D456A7"/>
    <w:rsid w:val="00D45B86"/>
    <w:rsid w:val="00D4685F"/>
    <w:rsid w:val="00D46E42"/>
    <w:rsid w:val="00D47629"/>
    <w:rsid w:val="00D4766B"/>
    <w:rsid w:val="00D47FD3"/>
    <w:rsid w:val="00D5073D"/>
    <w:rsid w:val="00D5254C"/>
    <w:rsid w:val="00D525F6"/>
    <w:rsid w:val="00D52B1B"/>
    <w:rsid w:val="00D53595"/>
    <w:rsid w:val="00D53E73"/>
    <w:rsid w:val="00D551E3"/>
    <w:rsid w:val="00D56148"/>
    <w:rsid w:val="00D56F10"/>
    <w:rsid w:val="00D57E8C"/>
    <w:rsid w:val="00D60886"/>
    <w:rsid w:val="00D60921"/>
    <w:rsid w:val="00D63B8E"/>
    <w:rsid w:val="00D65AA1"/>
    <w:rsid w:val="00D66926"/>
    <w:rsid w:val="00D6723F"/>
    <w:rsid w:val="00D67F32"/>
    <w:rsid w:val="00D700B7"/>
    <w:rsid w:val="00D70A55"/>
    <w:rsid w:val="00D70BD3"/>
    <w:rsid w:val="00D70C86"/>
    <w:rsid w:val="00D72E76"/>
    <w:rsid w:val="00D730E9"/>
    <w:rsid w:val="00D7330D"/>
    <w:rsid w:val="00D73EEB"/>
    <w:rsid w:val="00D745E7"/>
    <w:rsid w:val="00D758BF"/>
    <w:rsid w:val="00D768DB"/>
    <w:rsid w:val="00D76FE2"/>
    <w:rsid w:val="00D77B52"/>
    <w:rsid w:val="00D805A8"/>
    <w:rsid w:val="00D80CA8"/>
    <w:rsid w:val="00D814A8"/>
    <w:rsid w:val="00D8161C"/>
    <w:rsid w:val="00D81957"/>
    <w:rsid w:val="00D84F3A"/>
    <w:rsid w:val="00D85084"/>
    <w:rsid w:val="00D85AEF"/>
    <w:rsid w:val="00D86131"/>
    <w:rsid w:val="00D86C39"/>
    <w:rsid w:val="00D871FF"/>
    <w:rsid w:val="00D87603"/>
    <w:rsid w:val="00D9046F"/>
    <w:rsid w:val="00D90C34"/>
    <w:rsid w:val="00D919B8"/>
    <w:rsid w:val="00D92260"/>
    <w:rsid w:val="00D92335"/>
    <w:rsid w:val="00D9293C"/>
    <w:rsid w:val="00D94124"/>
    <w:rsid w:val="00D948E0"/>
    <w:rsid w:val="00D97AA9"/>
    <w:rsid w:val="00DA02E6"/>
    <w:rsid w:val="00DA0DC1"/>
    <w:rsid w:val="00DA1A3E"/>
    <w:rsid w:val="00DA4B70"/>
    <w:rsid w:val="00DA4BE7"/>
    <w:rsid w:val="00DA7B5B"/>
    <w:rsid w:val="00DB08E6"/>
    <w:rsid w:val="00DB12FA"/>
    <w:rsid w:val="00DB2735"/>
    <w:rsid w:val="00DB2A13"/>
    <w:rsid w:val="00DB34C2"/>
    <w:rsid w:val="00DB3950"/>
    <w:rsid w:val="00DB53CB"/>
    <w:rsid w:val="00DB5724"/>
    <w:rsid w:val="00DB574A"/>
    <w:rsid w:val="00DB790D"/>
    <w:rsid w:val="00DC0105"/>
    <w:rsid w:val="00DC0B16"/>
    <w:rsid w:val="00DC1FCF"/>
    <w:rsid w:val="00DC32B3"/>
    <w:rsid w:val="00DC3AC9"/>
    <w:rsid w:val="00DC3EEC"/>
    <w:rsid w:val="00DC457A"/>
    <w:rsid w:val="00DC4DCF"/>
    <w:rsid w:val="00DC6B3E"/>
    <w:rsid w:val="00DC7564"/>
    <w:rsid w:val="00DD0725"/>
    <w:rsid w:val="00DD3FB7"/>
    <w:rsid w:val="00DD49B3"/>
    <w:rsid w:val="00DE0146"/>
    <w:rsid w:val="00DE0E52"/>
    <w:rsid w:val="00DE1889"/>
    <w:rsid w:val="00DE202E"/>
    <w:rsid w:val="00DE21FB"/>
    <w:rsid w:val="00DE2506"/>
    <w:rsid w:val="00DE3EAF"/>
    <w:rsid w:val="00DE408E"/>
    <w:rsid w:val="00DE4EFE"/>
    <w:rsid w:val="00DE565F"/>
    <w:rsid w:val="00DE6CC5"/>
    <w:rsid w:val="00DE74D9"/>
    <w:rsid w:val="00DE7978"/>
    <w:rsid w:val="00DE7DF7"/>
    <w:rsid w:val="00DF1E71"/>
    <w:rsid w:val="00DF24E2"/>
    <w:rsid w:val="00DF2AE7"/>
    <w:rsid w:val="00DF32AB"/>
    <w:rsid w:val="00DF546B"/>
    <w:rsid w:val="00DF54F9"/>
    <w:rsid w:val="00DF5512"/>
    <w:rsid w:val="00DF7382"/>
    <w:rsid w:val="00DF7B08"/>
    <w:rsid w:val="00E009FF"/>
    <w:rsid w:val="00E01329"/>
    <w:rsid w:val="00E03DA7"/>
    <w:rsid w:val="00E04914"/>
    <w:rsid w:val="00E04A81"/>
    <w:rsid w:val="00E04D36"/>
    <w:rsid w:val="00E04F0F"/>
    <w:rsid w:val="00E0620B"/>
    <w:rsid w:val="00E07A27"/>
    <w:rsid w:val="00E106D7"/>
    <w:rsid w:val="00E11BD6"/>
    <w:rsid w:val="00E11C50"/>
    <w:rsid w:val="00E1334C"/>
    <w:rsid w:val="00E137E9"/>
    <w:rsid w:val="00E14FF6"/>
    <w:rsid w:val="00E1617E"/>
    <w:rsid w:val="00E20629"/>
    <w:rsid w:val="00E22898"/>
    <w:rsid w:val="00E25AB5"/>
    <w:rsid w:val="00E25EDE"/>
    <w:rsid w:val="00E27407"/>
    <w:rsid w:val="00E30806"/>
    <w:rsid w:val="00E31496"/>
    <w:rsid w:val="00E322DB"/>
    <w:rsid w:val="00E3339C"/>
    <w:rsid w:val="00E34FF3"/>
    <w:rsid w:val="00E352EE"/>
    <w:rsid w:val="00E35D2C"/>
    <w:rsid w:val="00E362CB"/>
    <w:rsid w:val="00E3699D"/>
    <w:rsid w:val="00E37E40"/>
    <w:rsid w:val="00E40A15"/>
    <w:rsid w:val="00E40E54"/>
    <w:rsid w:val="00E42A1E"/>
    <w:rsid w:val="00E42A8C"/>
    <w:rsid w:val="00E42E63"/>
    <w:rsid w:val="00E44DB1"/>
    <w:rsid w:val="00E460B6"/>
    <w:rsid w:val="00E4644A"/>
    <w:rsid w:val="00E50320"/>
    <w:rsid w:val="00E517A6"/>
    <w:rsid w:val="00E51ABC"/>
    <w:rsid w:val="00E52053"/>
    <w:rsid w:val="00E52682"/>
    <w:rsid w:val="00E53754"/>
    <w:rsid w:val="00E56A46"/>
    <w:rsid w:val="00E60B00"/>
    <w:rsid w:val="00E6184D"/>
    <w:rsid w:val="00E6185A"/>
    <w:rsid w:val="00E61B7D"/>
    <w:rsid w:val="00E64092"/>
    <w:rsid w:val="00E64CAB"/>
    <w:rsid w:val="00E65606"/>
    <w:rsid w:val="00E656D7"/>
    <w:rsid w:val="00E6725F"/>
    <w:rsid w:val="00E71895"/>
    <w:rsid w:val="00E71C9E"/>
    <w:rsid w:val="00E7310F"/>
    <w:rsid w:val="00E73CB1"/>
    <w:rsid w:val="00E74442"/>
    <w:rsid w:val="00E74FD7"/>
    <w:rsid w:val="00E76965"/>
    <w:rsid w:val="00E76D35"/>
    <w:rsid w:val="00E77EDE"/>
    <w:rsid w:val="00E80494"/>
    <w:rsid w:val="00E804D3"/>
    <w:rsid w:val="00E83941"/>
    <w:rsid w:val="00E858E4"/>
    <w:rsid w:val="00E85DDD"/>
    <w:rsid w:val="00E902AB"/>
    <w:rsid w:val="00E90819"/>
    <w:rsid w:val="00E9083A"/>
    <w:rsid w:val="00E90AEC"/>
    <w:rsid w:val="00E91C16"/>
    <w:rsid w:val="00E955E8"/>
    <w:rsid w:val="00E95F19"/>
    <w:rsid w:val="00E97148"/>
    <w:rsid w:val="00E97FB6"/>
    <w:rsid w:val="00EA04BF"/>
    <w:rsid w:val="00EA094D"/>
    <w:rsid w:val="00EA0B23"/>
    <w:rsid w:val="00EA16DD"/>
    <w:rsid w:val="00EA1AD4"/>
    <w:rsid w:val="00EA1DF3"/>
    <w:rsid w:val="00EA21EF"/>
    <w:rsid w:val="00EA2545"/>
    <w:rsid w:val="00EA3E32"/>
    <w:rsid w:val="00EA48C5"/>
    <w:rsid w:val="00EA5E3C"/>
    <w:rsid w:val="00EB068C"/>
    <w:rsid w:val="00EB22F2"/>
    <w:rsid w:val="00EB4310"/>
    <w:rsid w:val="00EB5575"/>
    <w:rsid w:val="00EB5793"/>
    <w:rsid w:val="00EB6D02"/>
    <w:rsid w:val="00EB6F38"/>
    <w:rsid w:val="00EB7660"/>
    <w:rsid w:val="00EC4622"/>
    <w:rsid w:val="00EC4752"/>
    <w:rsid w:val="00EC53DA"/>
    <w:rsid w:val="00EC6B56"/>
    <w:rsid w:val="00EC71BA"/>
    <w:rsid w:val="00ED1414"/>
    <w:rsid w:val="00ED4079"/>
    <w:rsid w:val="00ED4499"/>
    <w:rsid w:val="00ED45B7"/>
    <w:rsid w:val="00ED5DEF"/>
    <w:rsid w:val="00ED69AD"/>
    <w:rsid w:val="00ED7782"/>
    <w:rsid w:val="00ED796B"/>
    <w:rsid w:val="00ED7995"/>
    <w:rsid w:val="00EE1579"/>
    <w:rsid w:val="00EE2213"/>
    <w:rsid w:val="00EE2488"/>
    <w:rsid w:val="00EE273C"/>
    <w:rsid w:val="00EE5020"/>
    <w:rsid w:val="00EE55D2"/>
    <w:rsid w:val="00EE567B"/>
    <w:rsid w:val="00EE5A4E"/>
    <w:rsid w:val="00EE6FEF"/>
    <w:rsid w:val="00EE7714"/>
    <w:rsid w:val="00EF0026"/>
    <w:rsid w:val="00EF053A"/>
    <w:rsid w:val="00EF0D63"/>
    <w:rsid w:val="00EF148D"/>
    <w:rsid w:val="00EF335B"/>
    <w:rsid w:val="00EF57B2"/>
    <w:rsid w:val="00EF6427"/>
    <w:rsid w:val="00F00B40"/>
    <w:rsid w:val="00F024AC"/>
    <w:rsid w:val="00F04610"/>
    <w:rsid w:val="00F0481D"/>
    <w:rsid w:val="00F07161"/>
    <w:rsid w:val="00F100C5"/>
    <w:rsid w:val="00F11305"/>
    <w:rsid w:val="00F11D12"/>
    <w:rsid w:val="00F133C3"/>
    <w:rsid w:val="00F13995"/>
    <w:rsid w:val="00F14827"/>
    <w:rsid w:val="00F149DE"/>
    <w:rsid w:val="00F15248"/>
    <w:rsid w:val="00F15E37"/>
    <w:rsid w:val="00F16FFC"/>
    <w:rsid w:val="00F201F9"/>
    <w:rsid w:val="00F21EDB"/>
    <w:rsid w:val="00F24663"/>
    <w:rsid w:val="00F24727"/>
    <w:rsid w:val="00F25112"/>
    <w:rsid w:val="00F2563C"/>
    <w:rsid w:val="00F26315"/>
    <w:rsid w:val="00F31972"/>
    <w:rsid w:val="00F31D56"/>
    <w:rsid w:val="00F32D0D"/>
    <w:rsid w:val="00F32D31"/>
    <w:rsid w:val="00F331A8"/>
    <w:rsid w:val="00F335ED"/>
    <w:rsid w:val="00F336DD"/>
    <w:rsid w:val="00F35482"/>
    <w:rsid w:val="00F3690B"/>
    <w:rsid w:val="00F36F74"/>
    <w:rsid w:val="00F3758F"/>
    <w:rsid w:val="00F37E7B"/>
    <w:rsid w:val="00F40B24"/>
    <w:rsid w:val="00F40CF0"/>
    <w:rsid w:val="00F430EE"/>
    <w:rsid w:val="00F440D2"/>
    <w:rsid w:val="00F44DF9"/>
    <w:rsid w:val="00F46CC8"/>
    <w:rsid w:val="00F47C61"/>
    <w:rsid w:val="00F50984"/>
    <w:rsid w:val="00F510F4"/>
    <w:rsid w:val="00F52F39"/>
    <w:rsid w:val="00F53761"/>
    <w:rsid w:val="00F5437A"/>
    <w:rsid w:val="00F543D2"/>
    <w:rsid w:val="00F551BF"/>
    <w:rsid w:val="00F566D9"/>
    <w:rsid w:val="00F568FF"/>
    <w:rsid w:val="00F574FC"/>
    <w:rsid w:val="00F57FCC"/>
    <w:rsid w:val="00F6293C"/>
    <w:rsid w:val="00F635C9"/>
    <w:rsid w:val="00F6471C"/>
    <w:rsid w:val="00F64828"/>
    <w:rsid w:val="00F66260"/>
    <w:rsid w:val="00F66350"/>
    <w:rsid w:val="00F670B1"/>
    <w:rsid w:val="00F675D9"/>
    <w:rsid w:val="00F67B44"/>
    <w:rsid w:val="00F71925"/>
    <w:rsid w:val="00F72A3D"/>
    <w:rsid w:val="00F72C93"/>
    <w:rsid w:val="00F7396A"/>
    <w:rsid w:val="00F73DA3"/>
    <w:rsid w:val="00F73FAB"/>
    <w:rsid w:val="00F76D3D"/>
    <w:rsid w:val="00F80190"/>
    <w:rsid w:val="00F83A8E"/>
    <w:rsid w:val="00F84613"/>
    <w:rsid w:val="00F84F35"/>
    <w:rsid w:val="00F87783"/>
    <w:rsid w:val="00F87F0F"/>
    <w:rsid w:val="00F903CE"/>
    <w:rsid w:val="00F9127F"/>
    <w:rsid w:val="00F9342A"/>
    <w:rsid w:val="00F94182"/>
    <w:rsid w:val="00F94D59"/>
    <w:rsid w:val="00F95155"/>
    <w:rsid w:val="00F960A2"/>
    <w:rsid w:val="00F97094"/>
    <w:rsid w:val="00FA1EC7"/>
    <w:rsid w:val="00FA30B0"/>
    <w:rsid w:val="00FA353E"/>
    <w:rsid w:val="00FA4D26"/>
    <w:rsid w:val="00FA4DED"/>
    <w:rsid w:val="00FA4ED7"/>
    <w:rsid w:val="00FA5B79"/>
    <w:rsid w:val="00FA5C37"/>
    <w:rsid w:val="00FA5D2F"/>
    <w:rsid w:val="00FA62C0"/>
    <w:rsid w:val="00FA63BD"/>
    <w:rsid w:val="00FA7F8E"/>
    <w:rsid w:val="00FB1401"/>
    <w:rsid w:val="00FB16E3"/>
    <w:rsid w:val="00FB1B2B"/>
    <w:rsid w:val="00FB27A3"/>
    <w:rsid w:val="00FB28F9"/>
    <w:rsid w:val="00FB2C6E"/>
    <w:rsid w:val="00FB4D26"/>
    <w:rsid w:val="00FB611F"/>
    <w:rsid w:val="00FB6618"/>
    <w:rsid w:val="00FB6FBF"/>
    <w:rsid w:val="00FC0D74"/>
    <w:rsid w:val="00FC0DD9"/>
    <w:rsid w:val="00FC11F0"/>
    <w:rsid w:val="00FC1524"/>
    <w:rsid w:val="00FC1E68"/>
    <w:rsid w:val="00FC3B67"/>
    <w:rsid w:val="00FC5299"/>
    <w:rsid w:val="00FC5DEF"/>
    <w:rsid w:val="00FC6016"/>
    <w:rsid w:val="00FC68D8"/>
    <w:rsid w:val="00FD0260"/>
    <w:rsid w:val="00FD1C19"/>
    <w:rsid w:val="00FD2E4E"/>
    <w:rsid w:val="00FD59F6"/>
    <w:rsid w:val="00FD5F14"/>
    <w:rsid w:val="00FD660A"/>
    <w:rsid w:val="00FD660D"/>
    <w:rsid w:val="00FD75A6"/>
    <w:rsid w:val="00FD7650"/>
    <w:rsid w:val="00FE013C"/>
    <w:rsid w:val="00FE064B"/>
    <w:rsid w:val="00FE1A11"/>
    <w:rsid w:val="00FE4893"/>
    <w:rsid w:val="00FE50B5"/>
    <w:rsid w:val="00FE665D"/>
    <w:rsid w:val="00FF0D12"/>
    <w:rsid w:val="00FF0D50"/>
    <w:rsid w:val="00FF23D1"/>
    <w:rsid w:val="00FF349E"/>
    <w:rsid w:val="00FF3808"/>
    <w:rsid w:val="00FF45EF"/>
    <w:rsid w:val="00FF4B0F"/>
    <w:rsid w:val="00FF6446"/>
    <w:rsid w:val="00FF7C53"/>
    <w:rsid w:val="00FF7EE3"/>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fillcolor="#7db819" stroke="f">
      <v:fill color="#7db819"/>
      <v:stroke on="f"/>
    </o:shapedefaults>
    <o:shapelayout v:ext="edit">
      <o:idmap v:ext="edit" data="1"/>
    </o:shapelayout>
  </w:shapeDefaults>
  <w:decimalSymbol w:val=","/>
  <w:listSeparator w:val=";"/>
  <w14:docId w14:val="1C3B0123"/>
  <w15:docId w15:val="{BA81C9E7-F79E-4F12-8D33-15577223B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3475E"/>
    <w:pPr>
      <w:spacing w:after="200" w:line="276" w:lineRule="auto"/>
    </w:pPr>
    <w:rPr>
      <w:sz w:val="22"/>
      <w:szCs w:val="22"/>
      <w:lang w:eastAsia="en-US"/>
    </w:rPr>
  </w:style>
  <w:style w:type="paragraph" w:styleId="Nadpis1">
    <w:name w:val="heading 1"/>
    <w:basedOn w:val="Normln"/>
    <w:next w:val="Normln"/>
    <w:qFormat/>
    <w:rsid w:val="00226AD4"/>
    <w:pPr>
      <w:keepNext/>
      <w:spacing w:before="240" w:after="60"/>
      <w:outlineLvl w:val="0"/>
    </w:pPr>
    <w:rPr>
      <w:rFonts w:ascii="Cambria" w:eastAsia="Times New Roman" w:hAnsi="Cambria"/>
      <w:b/>
      <w:bCs/>
      <w:kern w:val="32"/>
      <w:sz w:val="32"/>
      <w:szCs w:val="32"/>
    </w:rPr>
  </w:style>
  <w:style w:type="paragraph" w:styleId="Nadpis2">
    <w:name w:val="heading 2"/>
    <w:basedOn w:val="Normln"/>
    <w:next w:val="Normln"/>
    <w:qFormat/>
    <w:rsid w:val="00226AD4"/>
    <w:pPr>
      <w:keepNext/>
      <w:spacing w:before="240" w:after="60"/>
      <w:outlineLvl w:val="1"/>
    </w:pPr>
    <w:rPr>
      <w:rFonts w:ascii="Cambria" w:eastAsia="Times New Roman" w:hAnsi="Cambria"/>
      <w:b/>
      <w:bCs/>
      <w:i/>
      <w:iCs/>
      <w:sz w:val="28"/>
      <w:szCs w:val="28"/>
    </w:rPr>
  </w:style>
  <w:style w:type="paragraph" w:styleId="Nadpis3">
    <w:name w:val="heading 3"/>
    <w:basedOn w:val="Normln"/>
    <w:next w:val="Normln"/>
    <w:qFormat/>
    <w:rsid w:val="00226AD4"/>
    <w:pPr>
      <w:keepNext/>
      <w:keepLines/>
      <w:spacing w:before="200" w:after="0"/>
      <w:outlineLvl w:val="2"/>
    </w:pPr>
    <w:rPr>
      <w:rFonts w:ascii="Cambria" w:eastAsia="Times New Roman" w:hAnsi="Cambria"/>
      <w:b/>
      <w:bCs/>
      <w:color w:val="4F81BD"/>
    </w:rPr>
  </w:style>
  <w:style w:type="paragraph" w:styleId="Nadpis4">
    <w:name w:val="heading 4"/>
    <w:basedOn w:val="Normln"/>
    <w:next w:val="Normln"/>
    <w:link w:val="Nadpis4Char"/>
    <w:uiPriority w:val="9"/>
    <w:qFormat/>
    <w:rsid w:val="00F40CF0"/>
    <w:pPr>
      <w:keepNext/>
      <w:spacing w:before="240" w:after="60"/>
      <w:outlineLvl w:val="3"/>
    </w:pPr>
    <w:rPr>
      <w:rFonts w:eastAsia="Times New Roman"/>
      <w:b/>
      <w:bCs/>
      <w:sz w:val="28"/>
      <w:szCs w:val="28"/>
    </w:rPr>
  </w:style>
  <w:style w:type="paragraph" w:styleId="Nadpis5">
    <w:name w:val="heading 5"/>
    <w:qFormat/>
    <w:rsid w:val="00226AD4"/>
    <w:pPr>
      <w:jc w:val="center"/>
      <w:outlineLvl w:val="4"/>
    </w:pPr>
    <w:rPr>
      <w:rFonts w:ascii="Book Antiqua" w:eastAsia="Times New Roman" w:hAnsi="Book Antiqua"/>
      <w:smallCaps/>
      <w:color w:val="000000"/>
      <w:kern w:val="28"/>
      <w:sz w:val="28"/>
      <w:szCs w:val="28"/>
    </w:rPr>
  </w:style>
  <w:style w:type="paragraph" w:styleId="Nadpis6">
    <w:name w:val="heading 6"/>
    <w:basedOn w:val="Normln"/>
    <w:next w:val="Normln"/>
    <w:link w:val="Nadpis6Char"/>
    <w:uiPriority w:val="9"/>
    <w:unhideWhenUsed/>
    <w:qFormat/>
    <w:rsid w:val="00C9287C"/>
    <w:pPr>
      <w:spacing w:before="240" w:after="60"/>
      <w:outlineLvl w:val="5"/>
    </w:pPr>
    <w:rPr>
      <w:rFonts w:eastAsia="Times New Roman"/>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5Char">
    <w:name w:val="Nadpis 5 Char"/>
    <w:rsid w:val="00226AD4"/>
    <w:rPr>
      <w:rFonts w:ascii="Book Antiqua" w:eastAsia="Times New Roman" w:hAnsi="Book Antiqua"/>
      <w:smallCaps/>
      <w:color w:val="000000"/>
      <w:kern w:val="28"/>
      <w:sz w:val="28"/>
      <w:szCs w:val="28"/>
      <w:lang w:val="cs-CZ" w:eastAsia="cs-CZ" w:bidi="ar-SA"/>
    </w:rPr>
  </w:style>
  <w:style w:type="paragraph" w:styleId="Zkladntext3">
    <w:name w:val="Body Text 3"/>
    <w:unhideWhenUsed/>
    <w:rsid w:val="00226AD4"/>
    <w:pPr>
      <w:spacing w:after="120"/>
    </w:pPr>
    <w:rPr>
      <w:rFonts w:ascii="Book Antiqua" w:eastAsia="Times New Roman" w:hAnsi="Book Antiqua"/>
      <w:color w:val="000000"/>
      <w:kern w:val="28"/>
      <w:sz w:val="22"/>
      <w:szCs w:val="22"/>
    </w:rPr>
  </w:style>
  <w:style w:type="character" w:customStyle="1" w:styleId="Zkladntext3Char">
    <w:name w:val="Základní text 3 Char"/>
    <w:rsid w:val="00226AD4"/>
    <w:rPr>
      <w:rFonts w:ascii="Book Antiqua" w:eastAsia="Times New Roman" w:hAnsi="Book Antiqua"/>
      <w:color w:val="000000"/>
      <w:kern w:val="28"/>
      <w:sz w:val="22"/>
      <w:szCs w:val="22"/>
      <w:lang w:val="cs-CZ" w:eastAsia="cs-CZ" w:bidi="ar-SA"/>
    </w:rPr>
  </w:style>
  <w:style w:type="paragraph" w:styleId="Textbubliny">
    <w:name w:val="Balloon Text"/>
    <w:basedOn w:val="Normln"/>
    <w:semiHidden/>
    <w:unhideWhenUsed/>
    <w:rsid w:val="00226AD4"/>
    <w:pPr>
      <w:spacing w:after="0" w:line="240" w:lineRule="auto"/>
    </w:pPr>
    <w:rPr>
      <w:rFonts w:ascii="Tahoma" w:hAnsi="Tahoma" w:cs="Tahoma"/>
      <w:sz w:val="16"/>
      <w:szCs w:val="16"/>
    </w:rPr>
  </w:style>
  <w:style w:type="character" w:customStyle="1" w:styleId="TextbublinyChar">
    <w:name w:val="Text bubliny Char"/>
    <w:semiHidden/>
    <w:rsid w:val="00226AD4"/>
    <w:rPr>
      <w:rFonts w:ascii="Tahoma" w:hAnsi="Tahoma" w:cs="Tahoma"/>
      <w:sz w:val="16"/>
      <w:szCs w:val="16"/>
    </w:rPr>
  </w:style>
  <w:style w:type="paragraph" w:styleId="Zhlav">
    <w:name w:val="header"/>
    <w:basedOn w:val="Normln"/>
    <w:unhideWhenUsed/>
    <w:rsid w:val="00226AD4"/>
    <w:pPr>
      <w:tabs>
        <w:tab w:val="center" w:pos="4536"/>
        <w:tab w:val="right" w:pos="9072"/>
      </w:tabs>
      <w:spacing w:after="0" w:line="240" w:lineRule="auto"/>
    </w:pPr>
  </w:style>
  <w:style w:type="character" w:customStyle="1" w:styleId="ZhlavChar">
    <w:name w:val="Záhlaví Char"/>
    <w:basedOn w:val="Standardnpsmoodstavce"/>
    <w:semiHidden/>
    <w:rsid w:val="00226AD4"/>
  </w:style>
  <w:style w:type="paragraph" w:styleId="Zpat">
    <w:name w:val="footer"/>
    <w:basedOn w:val="Normln"/>
    <w:uiPriority w:val="99"/>
    <w:unhideWhenUsed/>
    <w:rsid w:val="00226AD4"/>
    <w:pPr>
      <w:tabs>
        <w:tab w:val="center" w:pos="4536"/>
        <w:tab w:val="right" w:pos="9072"/>
      </w:tabs>
      <w:spacing w:after="0" w:line="240" w:lineRule="auto"/>
    </w:pPr>
  </w:style>
  <w:style w:type="character" w:customStyle="1" w:styleId="ZpatChar">
    <w:name w:val="Zápatí Char"/>
    <w:basedOn w:val="Standardnpsmoodstavce"/>
    <w:uiPriority w:val="99"/>
    <w:rsid w:val="00226AD4"/>
  </w:style>
  <w:style w:type="character" w:customStyle="1" w:styleId="Nadpis3Char">
    <w:name w:val="Nadpis 3 Char"/>
    <w:rsid w:val="00226AD4"/>
    <w:rPr>
      <w:rFonts w:ascii="Cambria" w:eastAsia="Times New Roman" w:hAnsi="Cambria" w:cs="Times New Roman"/>
      <w:b/>
      <w:bCs/>
      <w:color w:val="4F81BD"/>
    </w:rPr>
  </w:style>
  <w:style w:type="character" w:customStyle="1" w:styleId="uistorymessage">
    <w:name w:val="uistory_message"/>
    <w:basedOn w:val="Standardnpsmoodstavce"/>
    <w:rsid w:val="00226AD4"/>
  </w:style>
  <w:style w:type="character" w:styleId="Hypertextovodkaz">
    <w:name w:val="Hyperlink"/>
    <w:uiPriority w:val="99"/>
    <w:unhideWhenUsed/>
    <w:rsid w:val="00226AD4"/>
    <w:rPr>
      <w:color w:val="0000FF"/>
      <w:u w:val="single"/>
    </w:rPr>
  </w:style>
  <w:style w:type="character" w:customStyle="1" w:styleId="Nadpis1Char">
    <w:name w:val="Nadpis 1 Char"/>
    <w:rsid w:val="00226AD4"/>
    <w:rPr>
      <w:rFonts w:ascii="Cambria" w:eastAsia="Times New Roman" w:hAnsi="Cambria" w:cs="Times New Roman"/>
      <w:b/>
      <w:bCs/>
      <w:kern w:val="32"/>
      <w:sz w:val="32"/>
      <w:szCs w:val="32"/>
      <w:lang w:eastAsia="en-US"/>
    </w:rPr>
  </w:style>
  <w:style w:type="character" w:customStyle="1" w:styleId="Nadpis2Char">
    <w:name w:val="Nadpis 2 Char"/>
    <w:semiHidden/>
    <w:rsid w:val="00226AD4"/>
    <w:rPr>
      <w:rFonts w:ascii="Cambria" w:eastAsia="Times New Roman" w:hAnsi="Cambria" w:cs="Times New Roman"/>
      <w:b/>
      <w:bCs/>
      <w:i/>
      <w:iCs/>
      <w:sz w:val="28"/>
      <w:szCs w:val="28"/>
      <w:lang w:eastAsia="en-US"/>
    </w:rPr>
  </w:style>
  <w:style w:type="paragraph" w:styleId="Zkladntext">
    <w:name w:val="Body Text"/>
    <w:basedOn w:val="Normln"/>
    <w:unhideWhenUsed/>
    <w:rsid w:val="00226AD4"/>
    <w:pPr>
      <w:spacing w:after="120"/>
    </w:pPr>
  </w:style>
  <w:style w:type="character" w:customStyle="1" w:styleId="ZkladntextChar">
    <w:name w:val="Základní text Char"/>
    <w:rsid w:val="00226AD4"/>
    <w:rPr>
      <w:sz w:val="22"/>
      <w:szCs w:val="22"/>
      <w:lang w:eastAsia="en-US"/>
    </w:rPr>
  </w:style>
  <w:style w:type="paragraph" w:styleId="Zkladntext2">
    <w:name w:val="Body Text 2"/>
    <w:basedOn w:val="Normln"/>
    <w:unhideWhenUsed/>
    <w:rsid w:val="00226AD4"/>
    <w:pPr>
      <w:spacing w:after="120" w:line="480" w:lineRule="auto"/>
    </w:pPr>
  </w:style>
  <w:style w:type="character" w:customStyle="1" w:styleId="Zkladntext2Char">
    <w:name w:val="Základní text 2 Char"/>
    <w:semiHidden/>
    <w:rsid w:val="00226AD4"/>
    <w:rPr>
      <w:sz w:val="22"/>
      <w:szCs w:val="22"/>
      <w:lang w:eastAsia="en-US"/>
    </w:rPr>
  </w:style>
  <w:style w:type="paragraph" w:styleId="Normlnweb">
    <w:name w:val="Normal (Web)"/>
    <w:basedOn w:val="Normln"/>
    <w:uiPriority w:val="99"/>
    <w:unhideWhenUsed/>
    <w:rsid w:val="00226AD4"/>
    <w:pPr>
      <w:spacing w:before="100" w:beforeAutospacing="1" w:after="100" w:afterAutospacing="1" w:line="240" w:lineRule="auto"/>
    </w:pPr>
    <w:rPr>
      <w:rFonts w:ascii="Times New Roman" w:eastAsia="Times New Roman" w:hAnsi="Times New Roman"/>
      <w:sz w:val="24"/>
      <w:szCs w:val="24"/>
      <w:lang w:eastAsia="cs-CZ"/>
    </w:rPr>
  </w:style>
  <w:style w:type="paragraph" w:styleId="Nzev">
    <w:name w:val="Title"/>
    <w:basedOn w:val="Normln"/>
    <w:qFormat/>
    <w:rsid w:val="00226AD4"/>
    <w:pPr>
      <w:spacing w:after="0" w:line="240" w:lineRule="auto"/>
      <w:jc w:val="center"/>
    </w:pPr>
    <w:rPr>
      <w:rFonts w:ascii="Arial" w:eastAsia="Times New Roman" w:hAnsi="Arial" w:cs="Arial"/>
      <w:b/>
      <w:bCs/>
      <w:szCs w:val="24"/>
      <w:u w:val="single"/>
      <w:lang w:eastAsia="cs-CZ"/>
    </w:rPr>
  </w:style>
  <w:style w:type="character" w:customStyle="1" w:styleId="NzevChar">
    <w:name w:val="Název Char"/>
    <w:rsid w:val="00226AD4"/>
    <w:rPr>
      <w:rFonts w:ascii="Arial" w:eastAsia="Times New Roman" w:hAnsi="Arial" w:cs="Arial"/>
      <w:b/>
      <w:bCs/>
      <w:sz w:val="22"/>
      <w:szCs w:val="24"/>
      <w:u w:val="single"/>
    </w:rPr>
  </w:style>
  <w:style w:type="paragraph" w:styleId="Zkladntextodsazen">
    <w:name w:val="Body Text Indent"/>
    <w:basedOn w:val="Normln"/>
    <w:unhideWhenUsed/>
    <w:rsid w:val="00226AD4"/>
    <w:pPr>
      <w:spacing w:after="120"/>
      <w:ind w:left="283"/>
    </w:pPr>
  </w:style>
  <w:style w:type="character" w:customStyle="1" w:styleId="ZkladntextodsazenChar">
    <w:name w:val="Základní text odsazený Char"/>
    <w:rsid w:val="00226AD4"/>
    <w:rPr>
      <w:sz w:val="22"/>
      <w:szCs w:val="22"/>
      <w:lang w:eastAsia="en-US"/>
    </w:rPr>
  </w:style>
  <w:style w:type="paragraph" w:customStyle="1" w:styleId="Style1">
    <w:name w:val="Style1"/>
    <w:basedOn w:val="Normln"/>
    <w:uiPriority w:val="99"/>
    <w:rsid w:val="004E1248"/>
    <w:pPr>
      <w:widowControl w:val="0"/>
      <w:autoSpaceDE w:val="0"/>
      <w:autoSpaceDN w:val="0"/>
      <w:adjustRightInd w:val="0"/>
      <w:spacing w:after="0" w:line="427" w:lineRule="exact"/>
      <w:jc w:val="both"/>
    </w:pPr>
    <w:rPr>
      <w:rFonts w:ascii="Times New Roman" w:eastAsia="Times New Roman" w:hAnsi="Times New Roman"/>
      <w:sz w:val="24"/>
      <w:szCs w:val="24"/>
      <w:lang w:eastAsia="cs-CZ"/>
    </w:rPr>
  </w:style>
  <w:style w:type="paragraph" w:customStyle="1" w:styleId="Style2">
    <w:name w:val="Style2"/>
    <w:basedOn w:val="Normln"/>
    <w:uiPriority w:val="99"/>
    <w:rsid w:val="004E1248"/>
    <w:pPr>
      <w:widowControl w:val="0"/>
      <w:autoSpaceDE w:val="0"/>
      <w:autoSpaceDN w:val="0"/>
      <w:adjustRightInd w:val="0"/>
      <w:spacing w:after="0" w:line="275" w:lineRule="exact"/>
    </w:pPr>
    <w:rPr>
      <w:rFonts w:ascii="Times New Roman" w:eastAsia="Times New Roman" w:hAnsi="Times New Roman"/>
      <w:sz w:val="24"/>
      <w:szCs w:val="24"/>
      <w:lang w:eastAsia="cs-CZ"/>
    </w:rPr>
  </w:style>
  <w:style w:type="paragraph" w:customStyle="1" w:styleId="Style3">
    <w:name w:val="Style3"/>
    <w:basedOn w:val="Normln"/>
    <w:uiPriority w:val="99"/>
    <w:rsid w:val="004E1248"/>
    <w:pPr>
      <w:widowControl w:val="0"/>
      <w:autoSpaceDE w:val="0"/>
      <w:autoSpaceDN w:val="0"/>
      <w:adjustRightInd w:val="0"/>
      <w:spacing w:after="0" w:line="275" w:lineRule="exact"/>
    </w:pPr>
    <w:rPr>
      <w:rFonts w:ascii="Times New Roman" w:eastAsia="Times New Roman" w:hAnsi="Times New Roman"/>
      <w:sz w:val="24"/>
      <w:szCs w:val="24"/>
      <w:lang w:eastAsia="cs-CZ"/>
    </w:rPr>
  </w:style>
  <w:style w:type="character" w:customStyle="1" w:styleId="FontStyle11">
    <w:name w:val="Font Style11"/>
    <w:uiPriority w:val="99"/>
    <w:rsid w:val="004E1248"/>
    <w:rPr>
      <w:rFonts w:ascii="Times New Roman" w:hAnsi="Times New Roman" w:cs="Times New Roman"/>
      <w:sz w:val="22"/>
      <w:szCs w:val="22"/>
    </w:rPr>
  </w:style>
  <w:style w:type="character" w:customStyle="1" w:styleId="FontStyle12">
    <w:name w:val="Font Style12"/>
    <w:uiPriority w:val="99"/>
    <w:rsid w:val="004E1248"/>
    <w:rPr>
      <w:rFonts w:ascii="Times New Roman" w:hAnsi="Times New Roman" w:cs="Times New Roman"/>
      <w:b/>
      <w:bCs/>
      <w:sz w:val="22"/>
      <w:szCs w:val="22"/>
    </w:rPr>
  </w:style>
  <w:style w:type="character" w:customStyle="1" w:styleId="FontStyle13">
    <w:name w:val="Font Style13"/>
    <w:uiPriority w:val="99"/>
    <w:rsid w:val="004E1248"/>
    <w:rPr>
      <w:rFonts w:ascii="Times New Roman" w:hAnsi="Times New Roman" w:cs="Times New Roman"/>
      <w:i/>
      <w:iCs/>
      <w:sz w:val="24"/>
      <w:szCs w:val="24"/>
    </w:rPr>
  </w:style>
  <w:style w:type="paragraph" w:styleId="Prosttext">
    <w:name w:val="Plain Text"/>
    <w:basedOn w:val="Normln"/>
    <w:link w:val="ProsttextChar"/>
    <w:uiPriority w:val="99"/>
    <w:unhideWhenUsed/>
    <w:rsid w:val="00D551E3"/>
    <w:pPr>
      <w:spacing w:after="0" w:line="240" w:lineRule="auto"/>
    </w:pPr>
    <w:rPr>
      <w:rFonts w:ascii="Consolas" w:hAnsi="Consolas"/>
      <w:sz w:val="21"/>
      <w:szCs w:val="21"/>
    </w:rPr>
  </w:style>
  <w:style w:type="character" w:customStyle="1" w:styleId="ProsttextChar">
    <w:name w:val="Prostý text Char"/>
    <w:link w:val="Prosttext"/>
    <w:uiPriority w:val="99"/>
    <w:rsid w:val="00D551E3"/>
    <w:rPr>
      <w:rFonts w:ascii="Consolas" w:eastAsia="Calibri" w:hAnsi="Consolas" w:cs="Times New Roman"/>
      <w:sz w:val="21"/>
      <w:szCs w:val="21"/>
      <w:lang w:eastAsia="en-US"/>
    </w:rPr>
  </w:style>
  <w:style w:type="character" w:customStyle="1" w:styleId="Nadpis4Char">
    <w:name w:val="Nadpis 4 Char"/>
    <w:link w:val="Nadpis4"/>
    <w:uiPriority w:val="9"/>
    <w:rsid w:val="00F40CF0"/>
    <w:rPr>
      <w:rFonts w:ascii="Calibri" w:eastAsia="Times New Roman" w:hAnsi="Calibri" w:cs="Times New Roman"/>
      <w:b/>
      <w:bCs/>
      <w:sz w:val="28"/>
      <w:szCs w:val="28"/>
      <w:lang w:eastAsia="en-US"/>
    </w:rPr>
  </w:style>
  <w:style w:type="character" w:styleId="Siln">
    <w:name w:val="Strong"/>
    <w:uiPriority w:val="22"/>
    <w:qFormat/>
    <w:rsid w:val="009070D7"/>
    <w:rPr>
      <w:b/>
      <w:bCs/>
    </w:rPr>
  </w:style>
  <w:style w:type="character" w:styleId="Zdraznn">
    <w:name w:val="Emphasis"/>
    <w:uiPriority w:val="20"/>
    <w:qFormat/>
    <w:rsid w:val="00621840"/>
    <w:rPr>
      <w:i/>
      <w:iCs/>
    </w:rPr>
  </w:style>
  <w:style w:type="character" w:styleId="Sledovanodkaz">
    <w:name w:val="FollowedHyperlink"/>
    <w:uiPriority w:val="99"/>
    <w:semiHidden/>
    <w:unhideWhenUsed/>
    <w:rsid w:val="00621840"/>
    <w:rPr>
      <w:color w:val="800080"/>
      <w:u w:val="single"/>
    </w:rPr>
  </w:style>
  <w:style w:type="character" w:customStyle="1" w:styleId="CharStyle2">
    <w:name w:val="CharStyle2"/>
    <w:rsid w:val="00DE7978"/>
    <w:rPr>
      <w:rFonts w:ascii="Sylfaen" w:eastAsia="Sylfaen" w:hAnsi="Sylfaen" w:cs="Sylfaen"/>
      <w:b w:val="0"/>
      <w:bCs w:val="0"/>
      <w:i w:val="0"/>
      <w:iCs w:val="0"/>
      <w:smallCaps w:val="0"/>
      <w:sz w:val="38"/>
      <w:szCs w:val="38"/>
    </w:rPr>
  </w:style>
  <w:style w:type="character" w:customStyle="1" w:styleId="CharStyle1">
    <w:name w:val="CharStyle1"/>
    <w:rsid w:val="00DE7978"/>
    <w:rPr>
      <w:rFonts w:ascii="Sylfaen" w:eastAsia="Sylfaen" w:hAnsi="Sylfaen" w:cs="Sylfaen"/>
      <w:b/>
      <w:bCs/>
      <w:i w:val="0"/>
      <w:iCs w:val="0"/>
      <w:smallCaps/>
      <w:spacing w:val="-10"/>
      <w:sz w:val="114"/>
      <w:szCs w:val="114"/>
    </w:rPr>
  </w:style>
  <w:style w:type="paragraph" w:customStyle="1" w:styleId="Style10">
    <w:name w:val="Style10"/>
    <w:basedOn w:val="Normln"/>
    <w:rsid w:val="00E52682"/>
    <w:pPr>
      <w:spacing w:after="0" w:line="240" w:lineRule="auto"/>
    </w:pPr>
    <w:rPr>
      <w:rFonts w:ascii="Sylfaen" w:eastAsia="Sylfaen" w:hAnsi="Sylfaen" w:cs="Sylfaen"/>
      <w:sz w:val="20"/>
      <w:szCs w:val="20"/>
      <w:lang w:eastAsia="cs-CZ"/>
    </w:rPr>
  </w:style>
  <w:style w:type="paragraph" w:customStyle="1" w:styleId="obsah">
    <w:name w:val="obsah"/>
    <w:basedOn w:val="Normln"/>
    <w:rsid w:val="00056540"/>
    <w:pPr>
      <w:pBdr>
        <w:top w:val="dotted" w:sz="6" w:space="8" w:color="990000"/>
        <w:left w:val="dotted" w:sz="6" w:space="8" w:color="990000"/>
        <w:bottom w:val="dotted" w:sz="6" w:space="8" w:color="990000"/>
        <w:right w:val="dotted" w:sz="6" w:space="8" w:color="990000"/>
      </w:pBd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Style4">
    <w:name w:val="Style4"/>
    <w:basedOn w:val="Normln"/>
    <w:uiPriority w:val="99"/>
    <w:rsid w:val="00CE339E"/>
    <w:pPr>
      <w:widowControl w:val="0"/>
      <w:autoSpaceDE w:val="0"/>
      <w:autoSpaceDN w:val="0"/>
      <w:adjustRightInd w:val="0"/>
      <w:spacing w:after="0" w:line="322" w:lineRule="exact"/>
      <w:jc w:val="both"/>
    </w:pPr>
    <w:rPr>
      <w:rFonts w:ascii="Times New Roman" w:eastAsia="Times New Roman" w:hAnsi="Times New Roman"/>
      <w:sz w:val="24"/>
      <w:szCs w:val="24"/>
      <w:lang w:eastAsia="cs-CZ"/>
    </w:rPr>
  </w:style>
  <w:style w:type="paragraph" w:customStyle="1" w:styleId="Style5">
    <w:name w:val="Style5"/>
    <w:basedOn w:val="Normln"/>
    <w:uiPriority w:val="99"/>
    <w:rsid w:val="00CE339E"/>
    <w:pPr>
      <w:widowControl w:val="0"/>
      <w:autoSpaceDE w:val="0"/>
      <w:autoSpaceDN w:val="0"/>
      <w:adjustRightInd w:val="0"/>
      <w:spacing w:after="0" w:line="240" w:lineRule="auto"/>
    </w:pPr>
    <w:rPr>
      <w:rFonts w:ascii="Times New Roman" w:eastAsia="Times New Roman" w:hAnsi="Times New Roman"/>
      <w:sz w:val="24"/>
      <w:szCs w:val="24"/>
      <w:lang w:eastAsia="cs-CZ"/>
    </w:rPr>
  </w:style>
  <w:style w:type="paragraph" w:customStyle="1" w:styleId="Style6">
    <w:name w:val="Style6"/>
    <w:basedOn w:val="Normln"/>
    <w:uiPriority w:val="99"/>
    <w:rsid w:val="00CE339E"/>
    <w:pPr>
      <w:widowControl w:val="0"/>
      <w:autoSpaceDE w:val="0"/>
      <w:autoSpaceDN w:val="0"/>
      <w:adjustRightInd w:val="0"/>
      <w:spacing w:after="0" w:line="240" w:lineRule="auto"/>
    </w:pPr>
    <w:rPr>
      <w:rFonts w:ascii="Times New Roman" w:eastAsia="Times New Roman" w:hAnsi="Times New Roman"/>
      <w:sz w:val="24"/>
      <w:szCs w:val="24"/>
      <w:lang w:eastAsia="cs-CZ"/>
    </w:rPr>
  </w:style>
  <w:style w:type="paragraph" w:customStyle="1" w:styleId="Style7">
    <w:name w:val="Style7"/>
    <w:basedOn w:val="Normln"/>
    <w:uiPriority w:val="99"/>
    <w:rsid w:val="00CE339E"/>
    <w:pPr>
      <w:widowControl w:val="0"/>
      <w:autoSpaceDE w:val="0"/>
      <w:autoSpaceDN w:val="0"/>
      <w:adjustRightInd w:val="0"/>
      <w:spacing w:after="0" w:line="315" w:lineRule="exact"/>
      <w:jc w:val="both"/>
    </w:pPr>
    <w:rPr>
      <w:rFonts w:ascii="Times New Roman" w:eastAsia="Times New Roman" w:hAnsi="Times New Roman"/>
      <w:sz w:val="24"/>
      <w:szCs w:val="24"/>
      <w:lang w:eastAsia="cs-CZ"/>
    </w:rPr>
  </w:style>
  <w:style w:type="paragraph" w:customStyle="1" w:styleId="Style8">
    <w:name w:val="Style8"/>
    <w:basedOn w:val="Normln"/>
    <w:uiPriority w:val="99"/>
    <w:rsid w:val="00CE339E"/>
    <w:pPr>
      <w:widowControl w:val="0"/>
      <w:autoSpaceDE w:val="0"/>
      <w:autoSpaceDN w:val="0"/>
      <w:adjustRightInd w:val="0"/>
      <w:spacing w:after="0" w:line="240" w:lineRule="auto"/>
    </w:pPr>
    <w:rPr>
      <w:rFonts w:ascii="Times New Roman" w:eastAsia="Times New Roman" w:hAnsi="Times New Roman"/>
      <w:sz w:val="24"/>
      <w:szCs w:val="24"/>
      <w:lang w:eastAsia="cs-CZ"/>
    </w:rPr>
  </w:style>
  <w:style w:type="character" w:customStyle="1" w:styleId="FontStyle14">
    <w:name w:val="Font Style14"/>
    <w:uiPriority w:val="99"/>
    <w:rsid w:val="00CE339E"/>
    <w:rPr>
      <w:rFonts w:ascii="Times New Roman" w:hAnsi="Times New Roman" w:cs="Times New Roman"/>
      <w:b/>
      <w:bCs/>
      <w:w w:val="10"/>
      <w:sz w:val="24"/>
      <w:szCs w:val="24"/>
    </w:rPr>
  </w:style>
  <w:style w:type="paragraph" w:customStyle="1" w:styleId="Default">
    <w:name w:val="Default"/>
    <w:rsid w:val="00D948E0"/>
    <w:pPr>
      <w:autoSpaceDE w:val="0"/>
      <w:autoSpaceDN w:val="0"/>
      <w:adjustRightInd w:val="0"/>
    </w:pPr>
    <w:rPr>
      <w:rFonts w:ascii="Times New Roman" w:hAnsi="Times New Roman"/>
      <w:color w:val="000000"/>
      <w:sz w:val="24"/>
      <w:szCs w:val="24"/>
      <w:lang w:eastAsia="en-US"/>
    </w:rPr>
  </w:style>
  <w:style w:type="paragraph" w:customStyle="1" w:styleId="anotation">
    <w:name w:val="anotation"/>
    <w:basedOn w:val="Normln"/>
    <w:rsid w:val="00E37E40"/>
    <w:pPr>
      <w:spacing w:before="100" w:beforeAutospacing="1" w:after="100" w:afterAutospacing="1" w:line="240" w:lineRule="auto"/>
    </w:pPr>
    <w:rPr>
      <w:rFonts w:ascii="Times New Roman" w:eastAsia="Times New Roman" w:hAnsi="Times New Roman"/>
      <w:sz w:val="24"/>
      <w:szCs w:val="24"/>
      <w:lang w:eastAsia="cs-CZ"/>
    </w:rPr>
  </w:style>
  <w:style w:type="paragraph" w:styleId="Rozloendokumentu">
    <w:name w:val="Document Map"/>
    <w:basedOn w:val="Normln"/>
    <w:semiHidden/>
    <w:rsid w:val="006F149C"/>
    <w:pPr>
      <w:shd w:val="clear" w:color="auto" w:fill="000080"/>
    </w:pPr>
    <w:rPr>
      <w:rFonts w:ascii="Tahoma" w:hAnsi="Tahoma" w:cs="Tahoma"/>
      <w:sz w:val="20"/>
      <w:szCs w:val="20"/>
    </w:rPr>
  </w:style>
  <w:style w:type="paragraph" w:styleId="Odstavecseseznamem">
    <w:name w:val="List Paragraph"/>
    <w:basedOn w:val="Normln"/>
    <w:uiPriority w:val="34"/>
    <w:qFormat/>
    <w:rsid w:val="000D4448"/>
    <w:pPr>
      <w:spacing w:after="0"/>
      <w:ind w:left="720"/>
      <w:contextualSpacing/>
    </w:pPr>
  </w:style>
  <w:style w:type="table" w:styleId="Mkatabulky">
    <w:name w:val="Table Grid"/>
    <w:basedOn w:val="Normlntabulka"/>
    <w:rsid w:val="00B61C3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
    <w:name w:val="c1"/>
    <w:basedOn w:val="Normln"/>
    <w:rsid w:val="0099395F"/>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hword">
    <w:name w:val="h_word"/>
    <w:basedOn w:val="Standardnpsmoodstavce"/>
    <w:rsid w:val="0099395F"/>
  </w:style>
  <w:style w:type="character" w:customStyle="1" w:styleId="dictdescription">
    <w:name w:val="dict_description"/>
    <w:basedOn w:val="Standardnpsmoodstavce"/>
    <w:rsid w:val="0099395F"/>
  </w:style>
  <w:style w:type="paragraph" w:customStyle="1" w:styleId="Style13">
    <w:name w:val="Style13"/>
    <w:basedOn w:val="Normln"/>
    <w:rsid w:val="00045141"/>
    <w:pPr>
      <w:spacing w:after="0" w:line="466" w:lineRule="exact"/>
    </w:pPr>
    <w:rPr>
      <w:rFonts w:ascii="Sylfaen" w:eastAsia="Sylfaen" w:hAnsi="Sylfaen" w:cs="Sylfaen"/>
      <w:sz w:val="20"/>
      <w:szCs w:val="20"/>
      <w:lang w:eastAsia="cs-CZ"/>
    </w:rPr>
  </w:style>
  <w:style w:type="paragraph" w:customStyle="1" w:styleId="Odstavecseseznamem1">
    <w:name w:val="Odstavec se seznamem1"/>
    <w:basedOn w:val="Normln"/>
    <w:qFormat/>
    <w:rsid w:val="00C95F3A"/>
    <w:pPr>
      <w:ind w:left="720"/>
    </w:pPr>
    <w:rPr>
      <w:rFonts w:eastAsia="Times New Roman"/>
    </w:rPr>
  </w:style>
  <w:style w:type="character" w:styleId="CittHTML">
    <w:name w:val="HTML Cite"/>
    <w:rsid w:val="00612A7C"/>
    <w:rPr>
      <w:i/>
      <w:iCs/>
    </w:rPr>
  </w:style>
  <w:style w:type="character" w:customStyle="1" w:styleId="vshid">
    <w:name w:val="vshid"/>
    <w:basedOn w:val="Standardnpsmoodstavce"/>
    <w:rsid w:val="00612A7C"/>
  </w:style>
  <w:style w:type="character" w:customStyle="1" w:styleId="st">
    <w:name w:val="st"/>
    <w:basedOn w:val="Standardnpsmoodstavce"/>
    <w:rsid w:val="00612A7C"/>
  </w:style>
  <w:style w:type="character" w:customStyle="1" w:styleId="LiborHuln">
    <w:name w:val="Libor Hulín"/>
    <w:semiHidden/>
    <w:rsid w:val="005825AC"/>
    <w:rPr>
      <w:rFonts w:ascii="Arial" w:hAnsi="Arial" w:cs="Arial"/>
      <w:color w:val="auto"/>
      <w:sz w:val="20"/>
      <w:szCs w:val="20"/>
    </w:rPr>
  </w:style>
  <w:style w:type="paragraph" w:styleId="AdresaHTML">
    <w:name w:val="HTML Address"/>
    <w:basedOn w:val="Normln"/>
    <w:link w:val="AdresaHTMLChar"/>
    <w:uiPriority w:val="99"/>
    <w:semiHidden/>
    <w:unhideWhenUsed/>
    <w:rsid w:val="00E1617E"/>
    <w:pPr>
      <w:spacing w:after="0" w:line="240" w:lineRule="auto"/>
    </w:pPr>
    <w:rPr>
      <w:rFonts w:ascii="Times New Roman" w:eastAsia="Times New Roman" w:hAnsi="Times New Roman"/>
      <w:i/>
      <w:iCs/>
      <w:sz w:val="24"/>
      <w:szCs w:val="24"/>
    </w:rPr>
  </w:style>
  <w:style w:type="character" w:customStyle="1" w:styleId="AdresaHTMLChar">
    <w:name w:val="Adresa HTML Char"/>
    <w:link w:val="AdresaHTML"/>
    <w:uiPriority w:val="99"/>
    <w:semiHidden/>
    <w:rsid w:val="00E1617E"/>
    <w:rPr>
      <w:rFonts w:ascii="Times New Roman" w:eastAsia="Times New Roman" w:hAnsi="Times New Roman"/>
      <w:i/>
      <w:iCs/>
      <w:sz w:val="24"/>
      <w:szCs w:val="24"/>
    </w:rPr>
  </w:style>
  <w:style w:type="character" w:customStyle="1" w:styleId="Nadpis6Char">
    <w:name w:val="Nadpis 6 Char"/>
    <w:link w:val="Nadpis6"/>
    <w:uiPriority w:val="9"/>
    <w:rsid w:val="00C9287C"/>
    <w:rPr>
      <w:rFonts w:ascii="Calibri" w:eastAsia="Times New Roman" w:hAnsi="Calibri" w:cs="Times New Roman"/>
      <w:b/>
      <w:bCs/>
      <w:sz w:val="22"/>
      <w:szCs w:val="22"/>
      <w:lang w:eastAsia="en-US"/>
    </w:rPr>
  </w:style>
  <w:style w:type="character" w:customStyle="1" w:styleId="messagebody">
    <w:name w:val="messagebody"/>
    <w:basedOn w:val="Standardnpsmoodstavce"/>
    <w:rsid w:val="00C9287C"/>
  </w:style>
  <w:style w:type="character" w:customStyle="1" w:styleId="textexposedshow">
    <w:name w:val="text_exposed_show"/>
    <w:basedOn w:val="Standardnpsmoodstavce"/>
    <w:rsid w:val="00C9287C"/>
  </w:style>
  <w:style w:type="character" w:customStyle="1" w:styleId="shorttext">
    <w:name w:val="short_text"/>
    <w:basedOn w:val="Standardnpsmoodstavce"/>
    <w:rsid w:val="00A11DF1"/>
  </w:style>
  <w:style w:type="character" w:customStyle="1" w:styleId="hps">
    <w:name w:val="hps"/>
    <w:basedOn w:val="Standardnpsmoodstavce"/>
    <w:rsid w:val="00A11DF1"/>
  </w:style>
  <w:style w:type="character" w:customStyle="1" w:styleId="skypepnhcontainer">
    <w:name w:val="skype_pnh_container"/>
    <w:basedOn w:val="Standardnpsmoodstavce"/>
    <w:rsid w:val="00AD4D08"/>
  </w:style>
  <w:style w:type="character" w:customStyle="1" w:styleId="skypepnhtextspan">
    <w:name w:val="skype_pnh_text_span"/>
    <w:basedOn w:val="Standardnpsmoodstavce"/>
    <w:rsid w:val="00AD4D08"/>
  </w:style>
  <w:style w:type="character" w:customStyle="1" w:styleId="hascaption">
    <w:name w:val="hascaption"/>
    <w:basedOn w:val="Standardnpsmoodstavce"/>
    <w:rsid w:val="00D86131"/>
  </w:style>
  <w:style w:type="character" w:customStyle="1" w:styleId="Internetlink">
    <w:name w:val="Internet link"/>
    <w:uiPriority w:val="99"/>
    <w:rsid w:val="00EE567B"/>
    <w:rPr>
      <w:rFonts w:eastAsia="Times New Roman"/>
      <w:color w:val="0000FF"/>
      <w:u w:val="single"/>
    </w:rPr>
  </w:style>
  <w:style w:type="paragraph" w:customStyle="1" w:styleId="Standard">
    <w:name w:val="Standard"/>
    <w:rsid w:val="00A628B9"/>
    <w:pPr>
      <w:widowControl w:val="0"/>
      <w:suppressAutoHyphens/>
      <w:autoSpaceDN w:val="0"/>
      <w:textAlignment w:val="baseline"/>
    </w:pPr>
    <w:rPr>
      <w:rFonts w:ascii="Times New Roman" w:eastAsia="Times New Roman" w:hAnsi="Times New Roman"/>
      <w:kern w:val="3"/>
      <w:sz w:val="24"/>
      <w:szCs w:val="24"/>
      <w:lang w:bidi="hi-IN"/>
    </w:rPr>
  </w:style>
  <w:style w:type="character" w:customStyle="1" w:styleId="FontStyle16">
    <w:name w:val="Font Style16"/>
    <w:uiPriority w:val="99"/>
    <w:rsid w:val="00F430EE"/>
    <w:rPr>
      <w:rFonts w:ascii="Cambria" w:hAnsi="Cambria" w:cs="Cambria"/>
      <w:b/>
      <w:bCs/>
      <w:sz w:val="22"/>
      <w:szCs w:val="22"/>
    </w:rPr>
  </w:style>
  <w:style w:type="character" w:customStyle="1" w:styleId="FontStyle17">
    <w:name w:val="Font Style17"/>
    <w:uiPriority w:val="99"/>
    <w:rsid w:val="00F430EE"/>
    <w:rPr>
      <w:rFonts w:ascii="Times New Roman" w:hAnsi="Times New Roman" w:cs="Times New Roman"/>
      <w:sz w:val="22"/>
      <w:szCs w:val="22"/>
    </w:rPr>
  </w:style>
  <w:style w:type="character" w:customStyle="1" w:styleId="source2">
    <w:name w:val="source2"/>
    <w:rsid w:val="005A7EB2"/>
    <w:rPr>
      <w:b/>
      <w:bCs/>
      <w:i/>
      <w:iCs/>
    </w:rPr>
  </w:style>
  <w:style w:type="paragraph" w:customStyle="1" w:styleId="origin1">
    <w:name w:val="origin1"/>
    <w:basedOn w:val="Normln"/>
    <w:rsid w:val="004E75CE"/>
    <w:pPr>
      <w:spacing w:before="100" w:beforeAutospacing="1" w:after="150" w:line="240" w:lineRule="auto"/>
      <w:jc w:val="both"/>
    </w:pPr>
    <w:rPr>
      <w:rFonts w:ascii="Times New Roman" w:eastAsia="Times New Roman" w:hAnsi="Times New Roman"/>
      <w:b/>
      <w:bCs/>
      <w:sz w:val="24"/>
      <w:szCs w:val="24"/>
      <w:lang w:eastAsia="cs-CZ"/>
    </w:rPr>
  </w:style>
  <w:style w:type="character" w:customStyle="1" w:styleId="apple-converted-space">
    <w:name w:val="apple-converted-space"/>
    <w:rsid w:val="008E4E72"/>
  </w:style>
  <w:style w:type="character" w:customStyle="1" w:styleId="Zkladntext20">
    <w:name w:val="Základní text (2)"/>
    <w:rsid w:val="005E4A88"/>
    <w:rPr>
      <w:rFonts w:ascii="Arial Narrow" w:eastAsia="Arial Narrow" w:hAnsi="Arial Narrow" w:cs="Arial Narrow"/>
      <w:b w:val="0"/>
      <w:bCs w:val="0"/>
      <w:i w:val="0"/>
      <w:iCs w:val="0"/>
      <w:smallCaps w:val="0"/>
      <w:strike w:val="0"/>
      <w:color w:val="000000"/>
      <w:spacing w:val="2"/>
      <w:w w:val="100"/>
      <w:position w:val="0"/>
      <w:sz w:val="25"/>
      <w:szCs w:val="25"/>
      <w:u w:val="none"/>
      <w:lang w:val="cs-CZ"/>
    </w:rPr>
  </w:style>
  <w:style w:type="character" w:customStyle="1" w:styleId="Zkladntext4">
    <w:name w:val="Základní text (4)"/>
    <w:rsid w:val="005E4A88"/>
    <w:rPr>
      <w:rFonts w:ascii="Arial Narrow" w:eastAsia="Arial Narrow" w:hAnsi="Arial Narrow" w:cs="Arial Narrow"/>
      <w:b w:val="0"/>
      <w:bCs w:val="0"/>
      <w:i/>
      <w:iCs/>
      <w:smallCaps w:val="0"/>
      <w:strike w:val="0"/>
      <w:color w:val="000000"/>
      <w:spacing w:val="-1"/>
      <w:w w:val="100"/>
      <w:position w:val="0"/>
      <w:sz w:val="15"/>
      <w:szCs w:val="15"/>
      <w:u w:val="none"/>
      <w:lang w:val="cs-CZ"/>
    </w:rPr>
  </w:style>
  <w:style w:type="character" w:customStyle="1" w:styleId="Zkladntext1">
    <w:name w:val="Základní text1"/>
    <w:rsid w:val="005E4A88"/>
    <w:rPr>
      <w:rFonts w:ascii="Arial Narrow" w:eastAsia="Arial Narrow" w:hAnsi="Arial Narrow" w:cs="Arial Narrow"/>
      <w:b w:val="0"/>
      <w:bCs w:val="0"/>
      <w:i w:val="0"/>
      <w:iCs w:val="0"/>
      <w:smallCaps w:val="0"/>
      <w:strike w:val="0"/>
      <w:color w:val="000000"/>
      <w:spacing w:val="2"/>
      <w:w w:val="100"/>
      <w:position w:val="0"/>
      <w:sz w:val="15"/>
      <w:szCs w:val="15"/>
      <w:u w:val="none"/>
      <w:lang w:val="cs-CZ"/>
    </w:rPr>
  </w:style>
  <w:style w:type="character" w:customStyle="1" w:styleId="Zkladntext0">
    <w:name w:val="Základní text_"/>
    <w:link w:val="Zkladntext21"/>
    <w:rsid w:val="005E4A88"/>
    <w:rPr>
      <w:rFonts w:ascii="Arial Narrow" w:eastAsia="Arial Narrow" w:hAnsi="Arial Narrow" w:cs="Arial Narrow"/>
      <w:spacing w:val="2"/>
      <w:sz w:val="15"/>
      <w:szCs w:val="15"/>
      <w:shd w:val="clear" w:color="auto" w:fill="FFFFFF"/>
    </w:rPr>
  </w:style>
  <w:style w:type="paragraph" w:customStyle="1" w:styleId="Zkladntext21">
    <w:name w:val="Základní text2"/>
    <w:basedOn w:val="Normln"/>
    <w:link w:val="Zkladntext0"/>
    <w:rsid w:val="005E4A88"/>
    <w:pPr>
      <w:widowControl w:val="0"/>
      <w:shd w:val="clear" w:color="auto" w:fill="FFFFFF"/>
      <w:spacing w:before="300" w:after="0" w:line="0" w:lineRule="atLeast"/>
      <w:jc w:val="both"/>
    </w:pPr>
    <w:rPr>
      <w:rFonts w:ascii="Arial Narrow" w:eastAsia="Arial Narrow" w:hAnsi="Arial Narrow"/>
      <w:spacing w:val="2"/>
      <w:sz w:val="15"/>
      <w:szCs w:val="15"/>
    </w:rPr>
  </w:style>
  <w:style w:type="character" w:customStyle="1" w:styleId="style11">
    <w:name w:val="style11"/>
    <w:basedOn w:val="Standardnpsmoodstavce"/>
    <w:rsid w:val="008A3C3D"/>
  </w:style>
  <w:style w:type="character" w:customStyle="1" w:styleId="fbcommentscount">
    <w:name w:val="fb_comments_count"/>
    <w:basedOn w:val="Standardnpsmoodstavce"/>
    <w:rsid w:val="00332E88"/>
  </w:style>
  <w:style w:type="character" w:customStyle="1" w:styleId="submitted">
    <w:name w:val="submitted"/>
    <w:basedOn w:val="Standardnpsmoodstavce"/>
    <w:rsid w:val="00EB5575"/>
  </w:style>
  <w:style w:type="paragraph" w:styleId="Bezmezer">
    <w:name w:val="No Spacing"/>
    <w:uiPriority w:val="1"/>
    <w:qFormat/>
    <w:rsid w:val="004A0F33"/>
    <w:rPr>
      <w:sz w:val="22"/>
      <w:szCs w:val="22"/>
      <w:lang w:eastAsia="en-US"/>
    </w:rPr>
  </w:style>
  <w:style w:type="paragraph" w:customStyle="1" w:styleId="perex">
    <w:name w:val="perex"/>
    <w:basedOn w:val="Normln"/>
    <w:rsid w:val="00867DC7"/>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clanek-info">
    <w:name w:val="clanek-info"/>
    <w:basedOn w:val="Normln"/>
    <w:rsid w:val="0061332F"/>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clanek-datum">
    <w:name w:val="clanek-datum"/>
    <w:basedOn w:val="Standardnpsmoodstavce"/>
    <w:rsid w:val="0061332F"/>
  </w:style>
  <w:style w:type="paragraph" w:customStyle="1" w:styleId="clanek-perex">
    <w:name w:val="clanek-perex"/>
    <w:basedOn w:val="Normln"/>
    <w:rsid w:val="0061332F"/>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clanek-otvirak-galerie">
    <w:name w:val="clanek-otvirak-galerie"/>
    <w:basedOn w:val="Standardnpsmoodstavce"/>
    <w:rsid w:val="0061332F"/>
  </w:style>
  <w:style w:type="character" w:customStyle="1" w:styleId="clanek-otvirak-zdroj">
    <w:name w:val="clanek-otvirak-zdroj"/>
    <w:basedOn w:val="Standardnpsmoodstavce"/>
    <w:rsid w:val="0061332F"/>
  </w:style>
  <w:style w:type="paragraph" w:customStyle="1" w:styleId="clanek-autor">
    <w:name w:val="clanek-autor"/>
    <w:basedOn w:val="Normln"/>
    <w:rsid w:val="0061332F"/>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fsl">
    <w:name w:val="fsl"/>
    <w:basedOn w:val="Standardnpsmoodstavce"/>
    <w:rsid w:val="00E51ABC"/>
  </w:style>
  <w:style w:type="character" w:styleId="Odkaznakoment">
    <w:name w:val="annotation reference"/>
    <w:uiPriority w:val="99"/>
    <w:semiHidden/>
    <w:unhideWhenUsed/>
    <w:rsid w:val="002321D9"/>
    <w:rPr>
      <w:sz w:val="16"/>
      <w:szCs w:val="16"/>
    </w:rPr>
  </w:style>
  <w:style w:type="paragraph" w:styleId="Textkomente">
    <w:name w:val="annotation text"/>
    <w:basedOn w:val="Normln"/>
    <w:link w:val="TextkomenteChar"/>
    <w:uiPriority w:val="99"/>
    <w:semiHidden/>
    <w:unhideWhenUsed/>
    <w:rsid w:val="002321D9"/>
    <w:rPr>
      <w:sz w:val="20"/>
      <w:szCs w:val="20"/>
    </w:rPr>
  </w:style>
  <w:style w:type="character" w:customStyle="1" w:styleId="TextkomenteChar">
    <w:name w:val="Text komentáře Char"/>
    <w:link w:val="Textkomente"/>
    <w:uiPriority w:val="99"/>
    <w:semiHidden/>
    <w:rsid w:val="002321D9"/>
    <w:rPr>
      <w:lang w:eastAsia="en-US"/>
    </w:rPr>
  </w:style>
  <w:style w:type="paragraph" w:styleId="Pedmtkomente">
    <w:name w:val="annotation subject"/>
    <w:basedOn w:val="Textkomente"/>
    <w:next w:val="Textkomente"/>
    <w:link w:val="PedmtkomenteChar"/>
    <w:uiPriority w:val="99"/>
    <w:semiHidden/>
    <w:unhideWhenUsed/>
    <w:rsid w:val="002321D9"/>
    <w:rPr>
      <w:b/>
      <w:bCs/>
    </w:rPr>
  </w:style>
  <w:style w:type="character" w:customStyle="1" w:styleId="PedmtkomenteChar">
    <w:name w:val="Předmět komentáře Char"/>
    <w:link w:val="Pedmtkomente"/>
    <w:uiPriority w:val="99"/>
    <w:semiHidden/>
    <w:rsid w:val="002321D9"/>
    <w:rPr>
      <w:b/>
      <w:bCs/>
      <w:lang w:eastAsia="en-US"/>
    </w:rPr>
  </w:style>
  <w:style w:type="character" w:customStyle="1" w:styleId="im">
    <w:name w:val="im"/>
    <w:basedOn w:val="Standardnpsmoodstavce"/>
    <w:rsid w:val="0008399A"/>
  </w:style>
  <w:style w:type="paragraph" w:customStyle="1" w:styleId="pb5">
    <w:name w:val="pb5"/>
    <w:basedOn w:val="Normln"/>
    <w:rsid w:val="00BE323E"/>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typ15">
    <w:name w:val="typ15"/>
    <w:basedOn w:val="Normln"/>
    <w:rsid w:val="0018004C"/>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4n-j">
    <w:name w:val="_4n-j"/>
    <w:basedOn w:val="Standardnpsmoodstavce"/>
    <w:rsid w:val="00932483"/>
  </w:style>
  <w:style w:type="character" w:customStyle="1" w:styleId="fbphotocaptiontext">
    <w:name w:val="fbphotocaptiontext"/>
    <w:basedOn w:val="Standardnpsmoodstavce"/>
    <w:rsid w:val="009063B6"/>
  </w:style>
  <w:style w:type="character" w:customStyle="1" w:styleId="eaddress">
    <w:name w:val="eaddress"/>
    <w:basedOn w:val="Standardnpsmoodstavce"/>
    <w:rsid w:val="00CE3FC8"/>
  </w:style>
  <w:style w:type="table" w:customStyle="1" w:styleId="Mkatabulky1">
    <w:name w:val="Mřížka tabulky1"/>
    <w:basedOn w:val="Normlntabulka"/>
    <w:next w:val="Mkatabulky"/>
    <w:rsid w:val="00D5359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624027">
      <w:bodyDiv w:val="1"/>
      <w:marLeft w:val="0"/>
      <w:marRight w:val="0"/>
      <w:marTop w:val="0"/>
      <w:marBottom w:val="0"/>
      <w:divBdr>
        <w:top w:val="none" w:sz="0" w:space="0" w:color="auto"/>
        <w:left w:val="none" w:sz="0" w:space="0" w:color="auto"/>
        <w:bottom w:val="none" w:sz="0" w:space="0" w:color="auto"/>
        <w:right w:val="none" w:sz="0" w:space="0" w:color="auto"/>
      </w:divBdr>
      <w:divsChild>
        <w:div w:id="422380559">
          <w:marLeft w:val="0"/>
          <w:marRight w:val="0"/>
          <w:marTop w:val="0"/>
          <w:marBottom w:val="150"/>
          <w:divBdr>
            <w:top w:val="none" w:sz="0" w:space="0" w:color="auto"/>
            <w:left w:val="none" w:sz="0" w:space="0" w:color="auto"/>
            <w:bottom w:val="none" w:sz="0" w:space="0" w:color="auto"/>
            <w:right w:val="none" w:sz="0" w:space="0" w:color="auto"/>
          </w:divBdr>
          <w:divsChild>
            <w:div w:id="695547014">
              <w:marLeft w:val="0"/>
              <w:marRight w:val="0"/>
              <w:marTop w:val="0"/>
              <w:marBottom w:val="0"/>
              <w:divBdr>
                <w:top w:val="none" w:sz="0" w:space="0" w:color="auto"/>
                <w:left w:val="none" w:sz="0" w:space="0" w:color="auto"/>
                <w:bottom w:val="none" w:sz="0" w:space="0" w:color="auto"/>
                <w:right w:val="none" w:sz="0" w:space="0" w:color="auto"/>
              </w:divBdr>
            </w:div>
          </w:divsChild>
        </w:div>
        <w:div w:id="40835913">
          <w:marLeft w:val="0"/>
          <w:marRight w:val="0"/>
          <w:marTop w:val="0"/>
          <w:marBottom w:val="150"/>
          <w:divBdr>
            <w:top w:val="none" w:sz="0" w:space="0" w:color="auto"/>
            <w:left w:val="none" w:sz="0" w:space="0" w:color="auto"/>
            <w:bottom w:val="none" w:sz="0" w:space="0" w:color="auto"/>
            <w:right w:val="none" w:sz="0" w:space="0" w:color="auto"/>
          </w:divBdr>
          <w:divsChild>
            <w:div w:id="818811482">
              <w:marLeft w:val="0"/>
              <w:marRight w:val="0"/>
              <w:marTop w:val="0"/>
              <w:marBottom w:val="0"/>
              <w:divBdr>
                <w:top w:val="none" w:sz="0" w:space="0" w:color="auto"/>
                <w:left w:val="none" w:sz="0" w:space="0" w:color="auto"/>
                <w:bottom w:val="none" w:sz="0" w:space="0" w:color="auto"/>
                <w:right w:val="none" w:sz="0" w:space="0" w:color="auto"/>
              </w:divBdr>
            </w:div>
          </w:divsChild>
        </w:div>
        <w:div w:id="334574142">
          <w:marLeft w:val="0"/>
          <w:marRight w:val="0"/>
          <w:marTop w:val="0"/>
          <w:marBottom w:val="150"/>
          <w:divBdr>
            <w:top w:val="none" w:sz="0" w:space="0" w:color="auto"/>
            <w:left w:val="none" w:sz="0" w:space="0" w:color="auto"/>
            <w:bottom w:val="none" w:sz="0" w:space="0" w:color="auto"/>
            <w:right w:val="none" w:sz="0" w:space="0" w:color="auto"/>
          </w:divBdr>
          <w:divsChild>
            <w:div w:id="2039164655">
              <w:marLeft w:val="0"/>
              <w:marRight w:val="0"/>
              <w:marTop w:val="0"/>
              <w:marBottom w:val="0"/>
              <w:divBdr>
                <w:top w:val="none" w:sz="0" w:space="0" w:color="auto"/>
                <w:left w:val="none" w:sz="0" w:space="0" w:color="auto"/>
                <w:bottom w:val="none" w:sz="0" w:space="0" w:color="auto"/>
                <w:right w:val="none" w:sz="0" w:space="0" w:color="auto"/>
              </w:divBdr>
              <w:divsChild>
                <w:div w:id="132686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9905">
      <w:bodyDiv w:val="1"/>
      <w:marLeft w:val="0"/>
      <w:marRight w:val="0"/>
      <w:marTop w:val="0"/>
      <w:marBottom w:val="0"/>
      <w:divBdr>
        <w:top w:val="none" w:sz="0" w:space="0" w:color="auto"/>
        <w:left w:val="none" w:sz="0" w:space="0" w:color="auto"/>
        <w:bottom w:val="none" w:sz="0" w:space="0" w:color="auto"/>
        <w:right w:val="none" w:sz="0" w:space="0" w:color="auto"/>
      </w:divBdr>
      <w:divsChild>
        <w:div w:id="316613842">
          <w:marLeft w:val="0"/>
          <w:marRight w:val="0"/>
          <w:marTop w:val="0"/>
          <w:marBottom w:val="0"/>
          <w:divBdr>
            <w:top w:val="none" w:sz="0" w:space="0" w:color="auto"/>
            <w:left w:val="none" w:sz="0" w:space="0" w:color="auto"/>
            <w:bottom w:val="none" w:sz="0" w:space="0" w:color="auto"/>
            <w:right w:val="none" w:sz="0" w:space="0" w:color="auto"/>
          </w:divBdr>
        </w:div>
        <w:div w:id="896091878">
          <w:marLeft w:val="0"/>
          <w:marRight w:val="0"/>
          <w:marTop w:val="0"/>
          <w:marBottom w:val="0"/>
          <w:divBdr>
            <w:top w:val="none" w:sz="0" w:space="0" w:color="auto"/>
            <w:left w:val="none" w:sz="0" w:space="0" w:color="auto"/>
            <w:bottom w:val="none" w:sz="0" w:space="0" w:color="auto"/>
            <w:right w:val="none" w:sz="0" w:space="0" w:color="auto"/>
          </w:divBdr>
        </w:div>
      </w:divsChild>
    </w:div>
    <w:div w:id="215818336">
      <w:bodyDiv w:val="1"/>
      <w:marLeft w:val="0"/>
      <w:marRight w:val="0"/>
      <w:marTop w:val="0"/>
      <w:marBottom w:val="0"/>
      <w:divBdr>
        <w:top w:val="none" w:sz="0" w:space="0" w:color="auto"/>
        <w:left w:val="none" w:sz="0" w:space="0" w:color="auto"/>
        <w:bottom w:val="none" w:sz="0" w:space="0" w:color="auto"/>
        <w:right w:val="none" w:sz="0" w:space="0" w:color="auto"/>
      </w:divBdr>
      <w:divsChild>
        <w:div w:id="862211649">
          <w:marLeft w:val="0"/>
          <w:marRight w:val="0"/>
          <w:marTop w:val="0"/>
          <w:marBottom w:val="0"/>
          <w:divBdr>
            <w:top w:val="none" w:sz="0" w:space="0" w:color="auto"/>
            <w:left w:val="none" w:sz="0" w:space="0" w:color="auto"/>
            <w:bottom w:val="none" w:sz="0" w:space="0" w:color="auto"/>
            <w:right w:val="none" w:sz="0" w:space="0" w:color="auto"/>
          </w:divBdr>
        </w:div>
        <w:div w:id="985670537">
          <w:marLeft w:val="0"/>
          <w:marRight w:val="0"/>
          <w:marTop w:val="0"/>
          <w:marBottom w:val="0"/>
          <w:divBdr>
            <w:top w:val="none" w:sz="0" w:space="0" w:color="auto"/>
            <w:left w:val="none" w:sz="0" w:space="0" w:color="auto"/>
            <w:bottom w:val="none" w:sz="0" w:space="0" w:color="auto"/>
            <w:right w:val="none" w:sz="0" w:space="0" w:color="auto"/>
          </w:divBdr>
        </w:div>
        <w:div w:id="1388337005">
          <w:marLeft w:val="0"/>
          <w:marRight w:val="0"/>
          <w:marTop w:val="0"/>
          <w:marBottom w:val="0"/>
          <w:divBdr>
            <w:top w:val="none" w:sz="0" w:space="0" w:color="auto"/>
            <w:left w:val="none" w:sz="0" w:space="0" w:color="auto"/>
            <w:bottom w:val="none" w:sz="0" w:space="0" w:color="auto"/>
            <w:right w:val="none" w:sz="0" w:space="0" w:color="auto"/>
          </w:divBdr>
        </w:div>
      </w:divsChild>
    </w:div>
    <w:div w:id="220093684">
      <w:bodyDiv w:val="1"/>
      <w:marLeft w:val="0"/>
      <w:marRight w:val="0"/>
      <w:marTop w:val="0"/>
      <w:marBottom w:val="0"/>
      <w:divBdr>
        <w:top w:val="none" w:sz="0" w:space="0" w:color="auto"/>
        <w:left w:val="none" w:sz="0" w:space="0" w:color="auto"/>
        <w:bottom w:val="none" w:sz="0" w:space="0" w:color="auto"/>
        <w:right w:val="none" w:sz="0" w:space="0" w:color="auto"/>
      </w:divBdr>
    </w:div>
    <w:div w:id="279076053">
      <w:bodyDiv w:val="1"/>
      <w:marLeft w:val="0"/>
      <w:marRight w:val="0"/>
      <w:marTop w:val="0"/>
      <w:marBottom w:val="0"/>
      <w:divBdr>
        <w:top w:val="none" w:sz="0" w:space="0" w:color="auto"/>
        <w:left w:val="none" w:sz="0" w:space="0" w:color="auto"/>
        <w:bottom w:val="none" w:sz="0" w:space="0" w:color="auto"/>
        <w:right w:val="none" w:sz="0" w:space="0" w:color="auto"/>
      </w:divBdr>
      <w:divsChild>
        <w:div w:id="351297777">
          <w:marLeft w:val="0"/>
          <w:marRight w:val="0"/>
          <w:marTop w:val="0"/>
          <w:marBottom w:val="0"/>
          <w:divBdr>
            <w:top w:val="none" w:sz="0" w:space="0" w:color="auto"/>
            <w:left w:val="none" w:sz="0" w:space="0" w:color="auto"/>
            <w:bottom w:val="none" w:sz="0" w:space="0" w:color="auto"/>
            <w:right w:val="none" w:sz="0" w:space="0" w:color="auto"/>
          </w:divBdr>
          <w:divsChild>
            <w:div w:id="918367979">
              <w:marLeft w:val="0"/>
              <w:marRight w:val="0"/>
              <w:marTop w:val="0"/>
              <w:marBottom w:val="0"/>
              <w:divBdr>
                <w:top w:val="none" w:sz="0" w:space="0" w:color="auto"/>
                <w:left w:val="none" w:sz="0" w:space="0" w:color="auto"/>
                <w:bottom w:val="none" w:sz="0" w:space="0" w:color="auto"/>
                <w:right w:val="none" w:sz="0" w:space="0" w:color="auto"/>
              </w:divBdr>
              <w:divsChild>
                <w:div w:id="366414086">
                  <w:marLeft w:val="0"/>
                  <w:marRight w:val="0"/>
                  <w:marTop w:val="0"/>
                  <w:marBottom w:val="0"/>
                  <w:divBdr>
                    <w:top w:val="none" w:sz="0" w:space="0" w:color="auto"/>
                    <w:left w:val="none" w:sz="0" w:space="0" w:color="auto"/>
                    <w:bottom w:val="none" w:sz="0" w:space="0" w:color="auto"/>
                    <w:right w:val="none" w:sz="0" w:space="0" w:color="auto"/>
                  </w:divBdr>
                  <w:divsChild>
                    <w:div w:id="1827939351">
                      <w:marLeft w:val="0"/>
                      <w:marRight w:val="0"/>
                      <w:marTop w:val="0"/>
                      <w:marBottom w:val="0"/>
                      <w:divBdr>
                        <w:top w:val="none" w:sz="0" w:space="0" w:color="auto"/>
                        <w:left w:val="none" w:sz="0" w:space="0" w:color="auto"/>
                        <w:bottom w:val="none" w:sz="0" w:space="0" w:color="auto"/>
                        <w:right w:val="none" w:sz="0" w:space="0" w:color="auto"/>
                      </w:divBdr>
                      <w:divsChild>
                        <w:div w:id="336466808">
                          <w:marLeft w:val="0"/>
                          <w:marRight w:val="0"/>
                          <w:marTop w:val="0"/>
                          <w:marBottom w:val="0"/>
                          <w:divBdr>
                            <w:top w:val="none" w:sz="0" w:space="0" w:color="auto"/>
                            <w:left w:val="none" w:sz="0" w:space="0" w:color="auto"/>
                            <w:bottom w:val="none" w:sz="0" w:space="0" w:color="auto"/>
                            <w:right w:val="none" w:sz="0" w:space="0" w:color="auto"/>
                          </w:divBdr>
                          <w:divsChild>
                            <w:div w:id="453183589">
                              <w:marLeft w:val="0"/>
                              <w:marRight w:val="0"/>
                              <w:marTop w:val="0"/>
                              <w:marBottom w:val="0"/>
                              <w:divBdr>
                                <w:top w:val="none" w:sz="0" w:space="0" w:color="auto"/>
                                <w:left w:val="none" w:sz="0" w:space="0" w:color="auto"/>
                                <w:bottom w:val="none" w:sz="0" w:space="0" w:color="auto"/>
                                <w:right w:val="none" w:sz="0" w:space="0" w:color="auto"/>
                              </w:divBdr>
                              <w:divsChild>
                                <w:div w:id="399256690">
                                  <w:marLeft w:val="0"/>
                                  <w:marRight w:val="0"/>
                                  <w:marTop w:val="0"/>
                                  <w:marBottom w:val="0"/>
                                  <w:divBdr>
                                    <w:top w:val="none" w:sz="0" w:space="0" w:color="auto"/>
                                    <w:left w:val="none" w:sz="0" w:space="0" w:color="auto"/>
                                    <w:bottom w:val="none" w:sz="0" w:space="0" w:color="auto"/>
                                    <w:right w:val="none" w:sz="0" w:space="0" w:color="auto"/>
                                  </w:divBdr>
                                  <w:divsChild>
                                    <w:div w:id="1810394404">
                                      <w:marLeft w:val="0"/>
                                      <w:marRight w:val="0"/>
                                      <w:marTop w:val="0"/>
                                      <w:marBottom w:val="0"/>
                                      <w:divBdr>
                                        <w:top w:val="none" w:sz="0" w:space="0" w:color="auto"/>
                                        <w:left w:val="none" w:sz="0" w:space="0" w:color="auto"/>
                                        <w:bottom w:val="none" w:sz="0" w:space="0" w:color="auto"/>
                                        <w:right w:val="none" w:sz="0" w:space="0" w:color="auto"/>
                                      </w:divBdr>
                                      <w:divsChild>
                                        <w:div w:id="1398095165">
                                          <w:marLeft w:val="0"/>
                                          <w:marRight w:val="0"/>
                                          <w:marTop w:val="0"/>
                                          <w:marBottom w:val="0"/>
                                          <w:divBdr>
                                            <w:top w:val="none" w:sz="0" w:space="0" w:color="auto"/>
                                            <w:left w:val="none" w:sz="0" w:space="0" w:color="auto"/>
                                            <w:bottom w:val="none" w:sz="0" w:space="0" w:color="auto"/>
                                            <w:right w:val="none" w:sz="0" w:space="0" w:color="auto"/>
                                          </w:divBdr>
                                          <w:divsChild>
                                            <w:div w:id="190428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0808940">
      <w:bodyDiv w:val="1"/>
      <w:marLeft w:val="0"/>
      <w:marRight w:val="0"/>
      <w:marTop w:val="0"/>
      <w:marBottom w:val="0"/>
      <w:divBdr>
        <w:top w:val="none" w:sz="0" w:space="0" w:color="auto"/>
        <w:left w:val="none" w:sz="0" w:space="0" w:color="auto"/>
        <w:bottom w:val="none" w:sz="0" w:space="0" w:color="auto"/>
        <w:right w:val="none" w:sz="0" w:space="0" w:color="auto"/>
      </w:divBdr>
    </w:div>
    <w:div w:id="449514168">
      <w:bodyDiv w:val="1"/>
      <w:marLeft w:val="0"/>
      <w:marRight w:val="0"/>
      <w:marTop w:val="0"/>
      <w:marBottom w:val="0"/>
      <w:divBdr>
        <w:top w:val="none" w:sz="0" w:space="0" w:color="auto"/>
        <w:left w:val="none" w:sz="0" w:space="0" w:color="auto"/>
        <w:bottom w:val="none" w:sz="0" w:space="0" w:color="auto"/>
        <w:right w:val="none" w:sz="0" w:space="0" w:color="auto"/>
      </w:divBdr>
    </w:div>
    <w:div w:id="523373455">
      <w:bodyDiv w:val="1"/>
      <w:marLeft w:val="0"/>
      <w:marRight w:val="0"/>
      <w:marTop w:val="0"/>
      <w:marBottom w:val="0"/>
      <w:divBdr>
        <w:top w:val="none" w:sz="0" w:space="0" w:color="auto"/>
        <w:left w:val="none" w:sz="0" w:space="0" w:color="auto"/>
        <w:bottom w:val="none" w:sz="0" w:space="0" w:color="auto"/>
        <w:right w:val="none" w:sz="0" w:space="0" w:color="auto"/>
      </w:divBdr>
    </w:div>
    <w:div w:id="721289312">
      <w:bodyDiv w:val="1"/>
      <w:marLeft w:val="0"/>
      <w:marRight w:val="0"/>
      <w:marTop w:val="0"/>
      <w:marBottom w:val="0"/>
      <w:divBdr>
        <w:top w:val="none" w:sz="0" w:space="0" w:color="auto"/>
        <w:left w:val="none" w:sz="0" w:space="0" w:color="auto"/>
        <w:bottom w:val="none" w:sz="0" w:space="0" w:color="auto"/>
        <w:right w:val="none" w:sz="0" w:space="0" w:color="auto"/>
      </w:divBdr>
      <w:divsChild>
        <w:div w:id="1715544321">
          <w:marLeft w:val="0"/>
          <w:marRight w:val="0"/>
          <w:marTop w:val="0"/>
          <w:marBottom w:val="0"/>
          <w:divBdr>
            <w:top w:val="none" w:sz="0" w:space="0" w:color="auto"/>
            <w:left w:val="none" w:sz="0" w:space="0" w:color="auto"/>
            <w:bottom w:val="none" w:sz="0" w:space="0" w:color="auto"/>
            <w:right w:val="none" w:sz="0" w:space="0" w:color="auto"/>
          </w:divBdr>
        </w:div>
      </w:divsChild>
    </w:div>
    <w:div w:id="760568089">
      <w:bodyDiv w:val="1"/>
      <w:marLeft w:val="0"/>
      <w:marRight w:val="0"/>
      <w:marTop w:val="0"/>
      <w:marBottom w:val="0"/>
      <w:divBdr>
        <w:top w:val="none" w:sz="0" w:space="0" w:color="auto"/>
        <w:left w:val="none" w:sz="0" w:space="0" w:color="auto"/>
        <w:bottom w:val="none" w:sz="0" w:space="0" w:color="auto"/>
        <w:right w:val="none" w:sz="0" w:space="0" w:color="auto"/>
      </w:divBdr>
      <w:divsChild>
        <w:div w:id="370497518">
          <w:marLeft w:val="0"/>
          <w:marRight w:val="0"/>
          <w:marTop w:val="0"/>
          <w:marBottom w:val="0"/>
          <w:divBdr>
            <w:top w:val="none" w:sz="0" w:space="0" w:color="auto"/>
            <w:left w:val="none" w:sz="0" w:space="0" w:color="auto"/>
            <w:bottom w:val="none" w:sz="0" w:space="0" w:color="auto"/>
            <w:right w:val="none" w:sz="0" w:space="0" w:color="auto"/>
          </w:divBdr>
        </w:div>
        <w:div w:id="1815026641">
          <w:marLeft w:val="0"/>
          <w:marRight w:val="0"/>
          <w:marTop w:val="0"/>
          <w:marBottom w:val="0"/>
          <w:divBdr>
            <w:top w:val="none" w:sz="0" w:space="0" w:color="auto"/>
            <w:left w:val="none" w:sz="0" w:space="0" w:color="auto"/>
            <w:bottom w:val="none" w:sz="0" w:space="0" w:color="auto"/>
            <w:right w:val="none" w:sz="0" w:space="0" w:color="auto"/>
          </w:divBdr>
        </w:div>
      </w:divsChild>
    </w:div>
    <w:div w:id="817379345">
      <w:bodyDiv w:val="1"/>
      <w:marLeft w:val="0"/>
      <w:marRight w:val="0"/>
      <w:marTop w:val="0"/>
      <w:marBottom w:val="0"/>
      <w:divBdr>
        <w:top w:val="none" w:sz="0" w:space="0" w:color="auto"/>
        <w:left w:val="none" w:sz="0" w:space="0" w:color="auto"/>
        <w:bottom w:val="none" w:sz="0" w:space="0" w:color="auto"/>
        <w:right w:val="none" w:sz="0" w:space="0" w:color="auto"/>
      </w:divBdr>
      <w:divsChild>
        <w:div w:id="2057509798">
          <w:marLeft w:val="0"/>
          <w:marRight w:val="0"/>
          <w:marTop w:val="0"/>
          <w:marBottom w:val="0"/>
          <w:divBdr>
            <w:top w:val="none" w:sz="0" w:space="0" w:color="auto"/>
            <w:left w:val="none" w:sz="0" w:space="0" w:color="auto"/>
            <w:bottom w:val="none" w:sz="0" w:space="0" w:color="auto"/>
            <w:right w:val="none" w:sz="0" w:space="0" w:color="auto"/>
          </w:divBdr>
          <w:divsChild>
            <w:div w:id="2023243350">
              <w:marLeft w:val="0"/>
              <w:marRight w:val="0"/>
              <w:marTop w:val="0"/>
              <w:marBottom w:val="0"/>
              <w:divBdr>
                <w:top w:val="none" w:sz="0" w:space="0" w:color="auto"/>
                <w:left w:val="none" w:sz="0" w:space="0" w:color="auto"/>
                <w:bottom w:val="none" w:sz="0" w:space="0" w:color="auto"/>
                <w:right w:val="none" w:sz="0" w:space="0" w:color="auto"/>
              </w:divBdr>
              <w:divsChild>
                <w:div w:id="1836799142">
                  <w:marLeft w:val="0"/>
                  <w:marRight w:val="0"/>
                  <w:marTop w:val="0"/>
                  <w:marBottom w:val="0"/>
                  <w:divBdr>
                    <w:top w:val="none" w:sz="0" w:space="0" w:color="auto"/>
                    <w:left w:val="none" w:sz="0" w:space="0" w:color="auto"/>
                    <w:bottom w:val="none" w:sz="0" w:space="0" w:color="auto"/>
                    <w:right w:val="none" w:sz="0" w:space="0" w:color="auto"/>
                  </w:divBdr>
                  <w:divsChild>
                    <w:div w:id="1914971755">
                      <w:marLeft w:val="0"/>
                      <w:marRight w:val="0"/>
                      <w:marTop w:val="0"/>
                      <w:marBottom w:val="0"/>
                      <w:divBdr>
                        <w:top w:val="none" w:sz="0" w:space="0" w:color="auto"/>
                        <w:left w:val="none" w:sz="0" w:space="0" w:color="auto"/>
                        <w:bottom w:val="none" w:sz="0" w:space="0" w:color="auto"/>
                        <w:right w:val="none" w:sz="0" w:space="0" w:color="auto"/>
                      </w:divBdr>
                      <w:divsChild>
                        <w:div w:id="1555777380">
                          <w:marLeft w:val="0"/>
                          <w:marRight w:val="0"/>
                          <w:marTop w:val="0"/>
                          <w:marBottom w:val="0"/>
                          <w:divBdr>
                            <w:top w:val="none" w:sz="0" w:space="0" w:color="auto"/>
                            <w:left w:val="none" w:sz="0" w:space="0" w:color="auto"/>
                            <w:bottom w:val="none" w:sz="0" w:space="0" w:color="auto"/>
                            <w:right w:val="none" w:sz="0" w:space="0" w:color="auto"/>
                          </w:divBdr>
                          <w:divsChild>
                            <w:div w:id="707872241">
                              <w:marLeft w:val="0"/>
                              <w:marRight w:val="0"/>
                              <w:marTop w:val="0"/>
                              <w:marBottom w:val="0"/>
                              <w:divBdr>
                                <w:top w:val="none" w:sz="0" w:space="0" w:color="auto"/>
                                <w:left w:val="none" w:sz="0" w:space="0" w:color="auto"/>
                                <w:bottom w:val="none" w:sz="0" w:space="0" w:color="auto"/>
                                <w:right w:val="none" w:sz="0" w:space="0" w:color="auto"/>
                              </w:divBdr>
                              <w:divsChild>
                                <w:div w:id="7663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235861">
      <w:bodyDiv w:val="1"/>
      <w:marLeft w:val="0"/>
      <w:marRight w:val="0"/>
      <w:marTop w:val="0"/>
      <w:marBottom w:val="0"/>
      <w:divBdr>
        <w:top w:val="none" w:sz="0" w:space="0" w:color="auto"/>
        <w:left w:val="none" w:sz="0" w:space="0" w:color="auto"/>
        <w:bottom w:val="none" w:sz="0" w:space="0" w:color="auto"/>
        <w:right w:val="none" w:sz="0" w:space="0" w:color="auto"/>
      </w:divBdr>
      <w:divsChild>
        <w:div w:id="206600932">
          <w:marLeft w:val="0"/>
          <w:marRight w:val="0"/>
          <w:marTop w:val="0"/>
          <w:marBottom w:val="0"/>
          <w:divBdr>
            <w:top w:val="none" w:sz="0" w:space="0" w:color="auto"/>
            <w:left w:val="none" w:sz="0" w:space="0" w:color="auto"/>
            <w:bottom w:val="none" w:sz="0" w:space="0" w:color="auto"/>
            <w:right w:val="none" w:sz="0" w:space="0" w:color="auto"/>
          </w:divBdr>
        </w:div>
      </w:divsChild>
    </w:div>
    <w:div w:id="872034930">
      <w:bodyDiv w:val="1"/>
      <w:marLeft w:val="0"/>
      <w:marRight w:val="0"/>
      <w:marTop w:val="0"/>
      <w:marBottom w:val="0"/>
      <w:divBdr>
        <w:top w:val="none" w:sz="0" w:space="0" w:color="auto"/>
        <w:left w:val="none" w:sz="0" w:space="0" w:color="auto"/>
        <w:bottom w:val="none" w:sz="0" w:space="0" w:color="auto"/>
        <w:right w:val="none" w:sz="0" w:space="0" w:color="auto"/>
      </w:divBdr>
      <w:divsChild>
        <w:div w:id="1447120853">
          <w:marLeft w:val="0"/>
          <w:marRight w:val="0"/>
          <w:marTop w:val="0"/>
          <w:marBottom w:val="0"/>
          <w:divBdr>
            <w:top w:val="none" w:sz="0" w:space="0" w:color="auto"/>
            <w:left w:val="none" w:sz="0" w:space="0" w:color="auto"/>
            <w:bottom w:val="none" w:sz="0" w:space="0" w:color="auto"/>
            <w:right w:val="none" w:sz="0" w:space="0" w:color="auto"/>
          </w:divBdr>
          <w:divsChild>
            <w:div w:id="821198722">
              <w:marLeft w:val="0"/>
              <w:marRight w:val="0"/>
              <w:marTop w:val="0"/>
              <w:marBottom w:val="0"/>
              <w:divBdr>
                <w:top w:val="none" w:sz="0" w:space="0" w:color="auto"/>
                <w:left w:val="none" w:sz="0" w:space="0" w:color="auto"/>
                <w:bottom w:val="none" w:sz="0" w:space="0" w:color="auto"/>
                <w:right w:val="none" w:sz="0" w:space="0" w:color="auto"/>
              </w:divBdr>
              <w:divsChild>
                <w:div w:id="1809932109">
                  <w:marLeft w:val="0"/>
                  <w:marRight w:val="0"/>
                  <w:marTop w:val="0"/>
                  <w:marBottom w:val="0"/>
                  <w:divBdr>
                    <w:top w:val="none" w:sz="0" w:space="0" w:color="auto"/>
                    <w:left w:val="none" w:sz="0" w:space="0" w:color="auto"/>
                    <w:bottom w:val="none" w:sz="0" w:space="0" w:color="auto"/>
                    <w:right w:val="none" w:sz="0" w:space="0" w:color="auto"/>
                  </w:divBdr>
                  <w:divsChild>
                    <w:div w:id="2015302143">
                      <w:marLeft w:val="0"/>
                      <w:marRight w:val="0"/>
                      <w:marTop w:val="0"/>
                      <w:marBottom w:val="0"/>
                      <w:divBdr>
                        <w:top w:val="none" w:sz="0" w:space="0" w:color="auto"/>
                        <w:left w:val="none" w:sz="0" w:space="0" w:color="auto"/>
                        <w:bottom w:val="none" w:sz="0" w:space="0" w:color="auto"/>
                        <w:right w:val="none" w:sz="0" w:space="0" w:color="auto"/>
                      </w:divBdr>
                      <w:divsChild>
                        <w:div w:id="688680030">
                          <w:marLeft w:val="0"/>
                          <w:marRight w:val="0"/>
                          <w:marTop w:val="0"/>
                          <w:marBottom w:val="0"/>
                          <w:divBdr>
                            <w:top w:val="none" w:sz="0" w:space="0" w:color="auto"/>
                            <w:left w:val="none" w:sz="0" w:space="0" w:color="auto"/>
                            <w:bottom w:val="none" w:sz="0" w:space="0" w:color="auto"/>
                            <w:right w:val="none" w:sz="0" w:space="0" w:color="auto"/>
                          </w:divBdr>
                          <w:divsChild>
                            <w:div w:id="253441793">
                              <w:marLeft w:val="0"/>
                              <w:marRight w:val="0"/>
                              <w:marTop w:val="0"/>
                              <w:marBottom w:val="0"/>
                              <w:divBdr>
                                <w:top w:val="none" w:sz="0" w:space="0" w:color="auto"/>
                                <w:left w:val="none" w:sz="0" w:space="0" w:color="auto"/>
                                <w:bottom w:val="none" w:sz="0" w:space="0" w:color="auto"/>
                                <w:right w:val="none" w:sz="0" w:space="0" w:color="auto"/>
                              </w:divBdr>
                              <w:divsChild>
                                <w:div w:id="1267425791">
                                  <w:marLeft w:val="0"/>
                                  <w:marRight w:val="0"/>
                                  <w:marTop w:val="0"/>
                                  <w:marBottom w:val="0"/>
                                  <w:divBdr>
                                    <w:top w:val="none" w:sz="0" w:space="0" w:color="auto"/>
                                    <w:left w:val="none" w:sz="0" w:space="0" w:color="auto"/>
                                    <w:bottom w:val="none" w:sz="0" w:space="0" w:color="auto"/>
                                    <w:right w:val="none" w:sz="0" w:space="0" w:color="auto"/>
                                  </w:divBdr>
                                  <w:divsChild>
                                    <w:div w:id="650982155">
                                      <w:marLeft w:val="0"/>
                                      <w:marRight w:val="0"/>
                                      <w:marTop w:val="0"/>
                                      <w:marBottom w:val="0"/>
                                      <w:divBdr>
                                        <w:top w:val="none" w:sz="0" w:space="0" w:color="auto"/>
                                        <w:left w:val="none" w:sz="0" w:space="0" w:color="auto"/>
                                        <w:bottom w:val="none" w:sz="0" w:space="0" w:color="auto"/>
                                        <w:right w:val="none" w:sz="0" w:space="0" w:color="auto"/>
                                      </w:divBdr>
                                    </w:div>
                                    <w:div w:id="665786227">
                                      <w:marLeft w:val="0"/>
                                      <w:marRight w:val="0"/>
                                      <w:marTop w:val="0"/>
                                      <w:marBottom w:val="0"/>
                                      <w:divBdr>
                                        <w:top w:val="none" w:sz="0" w:space="0" w:color="auto"/>
                                        <w:left w:val="none" w:sz="0" w:space="0" w:color="auto"/>
                                        <w:bottom w:val="none" w:sz="0" w:space="0" w:color="auto"/>
                                        <w:right w:val="none" w:sz="0" w:space="0" w:color="auto"/>
                                      </w:divBdr>
                                    </w:div>
                                    <w:div w:id="871308108">
                                      <w:marLeft w:val="0"/>
                                      <w:marRight w:val="0"/>
                                      <w:marTop w:val="0"/>
                                      <w:marBottom w:val="0"/>
                                      <w:divBdr>
                                        <w:top w:val="none" w:sz="0" w:space="0" w:color="auto"/>
                                        <w:left w:val="none" w:sz="0" w:space="0" w:color="auto"/>
                                        <w:bottom w:val="none" w:sz="0" w:space="0" w:color="auto"/>
                                        <w:right w:val="none" w:sz="0" w:space="0" w:color="auto"/>
                                      </w:divBdr>
                                    </w:div>
                                    <w:div w:id="909777764">
                                      <w:marLeft w:val="0"/>
                                      <w:marRight w:val="0"/>
                                      <w:marTop w:val="0"/>
                                      <w:marBottom w:val="0"/>
                                      <w:divBdr>
                                        <w:top w:val="none" w:sz="0" w:space="0" w:color="auto"/>
                                        <w:left w:val="none" w:sz="0" w:space="0" w:color="auto"/>
                                        <w:bottom w:val="none" w:sz="0" w:space="0" w:color="auto"/>
                                        <w:right w:val="none" w:sz="0" w:space="0" w:color="auto"/>
                                      </w:divBdr>
                                    </w:div>
                                    <w:div w:id="1106075467">
                                      <w:marLeft w:val="0"/>
                                      <w:marRight w:val="0"/>
                                      <w:marTop w:val="0"/>
                                      <w:marBottom w:val="0"/>
                                      <w:divBdr>
                                        <w:top w:val="none" w:sz="0" w:space="0" w:color="auto"/>
                                        <w:left w:val="none" w:sz="0" w:space="0" w:color="auto"/>
                                        <w:bottom w:val="none" w:sz="0" w:space="0" w:color="auto"/>
                                        <w:right w:val="none" w:sz="0" w:space="0" w:color="auto"/>
                                      </w:divBdr>
                                    </w:div>
                                    <w:div w:id="1499348453">
                                      <w:marLeft w:val="0"/>
                                      <w:marRight w:val="0"/>
                                      <w:marTop w:val="0"/>
                                      <w:marBottom w:val="0"/>
                                      <w:divBdr>
                                        <w:top w:val="none" w:sz="0" w:space="0" w:color="auto"/>
                                        <w:left w:val="none" w:sz="0" w:space="0" w:color="auto"/>
                                        <w:bottom w:val="none" w:sz="0" w:space="0" w:color="auto"/>
                                        <w:right w:val="none" w:sz="0" w:space="0" w:color="auto"/>
                                      </w:divBdr>
                                    </w:div>
                                    <w:div w:id="1802993275">
                                      <w:marLeft w:val="0"/>
                                      <w:marRight w:val="0"/>
                                      <w:marTop w:val="0"/>
                                      <w:marBottom w:val="0"/>
                                      <w:divBdr>
                                        <w:top w:val="none" w:sz="0" w:space="0" w:color="auto"/>
                                        <w:left w:val="none" w:sz="0" w:space="0" w:color="auto"/>
                                        <w:bottom w:val="none" w:sz="0" w:space="0" w:color="auto"/>
                                        <w:right w:val="none" w:sz="0" w:space="0" w:color="auto"/>
                                      </w:divBdr>
                                    </w:div>
                                    <w:div w:id="1881211698">
                                      <w:marLeft w:val="0"/>
                                      <w:marRight w:val="0"/>
                                      <w:marTop w:val="0"/>
                                      <w:marBottom w:val="0"/>
                                      <w:divBdr>
                                        <w:top w:val="none" w:sz="0" w:space="0" w:color="auto"/>
                                        <w:left w:val="none" w:sz="0" w:space="0" w:color="auto"/>
                                        <w:bottom w:val="none" w:sz="0" w:space="0" w:color="auto"/>
                                        <w:right w:val="none" w:sz="0" w:space="0" w:color="auto"/>
                                      </w:divBdr>
                                    </w:div>
                                  </w:divsChild>
                                </w:div>
                                <w:div w:id="1411804424">
                                  <w:marLeft w:val="0"/>
                                  <w:marRight w:val="0"/>
                                  <w:marTop w:val="0"/>
                                  <w:marBottom w:val="0"/>
                                  <w:divBdr>
                                    <w:top w:val="none" w:sz="0" w:space="0" w:color="auto"/>
                                    <w:left w:val="none" w:sz="0" w:space="0" w:color="auto"/>
                                    <w:bottom w:val="none" w:sz="0" w:space="0" w:color="auto"/>
                                    <w:right w:val="none" w:sz="0" w:space="0" w:color="auto"/>
                                  </w:divBdr>
                                </w:div>
                                <w:div w:id="2133858618">
                                  <w:marLeft w:val="0"/>
                                  <w:marRight w:val="0"/>
                                  <w:marTop w:val="0"/>
                                  <w:marBottom w:val="0"/>
                                  <w:divBdr>
                                    <w:top w:val="none" w:sz="0" w:space="0" w:color="auto"/>
                                    <w:left w:val="none" w:sz="0" w:space="0" w:color="auto"/>
                                    <w:bottom w:val="none" w:sz="0" w:space="0" w:color="auto"/>
                                    <w:right w:val="none" w:sz="0" w:space="0" w:color="auto"/>
                                  </w:divBdr>
                                  <w:divsChild>
                                    <w:div w:id="191250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4798426">
      <w:bodyDiv w:val="1"/>
      <w:marLeft w:val="0"/>
      <w:marRight w:val="0"/>
      <w:marTop w:val="0"/>
      <w:marBottom w:val="0"/>
      <w:divBdr>
        <w:top w:val="none" w:sz="0" w:space="0" w:color="auto"/>
        <w:left w:val="none" w:sz="0" w:space="0" w:color="auto"/>
        <w:bottom w:val="none" w:sz="0" w:space="0" w:color="auto"/>
        <w:right w:val="none" w:sz="0" w:space="0" w:color="auto"/>
      </w:divBdr>
      <w:divsChild>
        <w:div w:id="1539122103">
          <w:marLeft w:val="0"/>
          <w:marRight w:val="0"/>
          <w:marTop w:val="0"/>
          <w:marBottom w:val="0"/>
          <w:divBdr>
            <w:top w:val="none" w:sz="0" w:space="0" w:color="auto"/>
            <w:left w:val="none" w:sz="0" w:space="0" w:color="auto"/>
            <w:bottom w:val="none" w:sz="0" w:space="0" w:color="auto"/>
            <w:right w:val="none" w:sz="0" w:space="0" w:color="auto"/>
          </w:divBdr>
          <w:divsChild>
            <w:div w:id="1274091634">
              <w:marLeft w:val="0"/>
              <w:marRight w:val="0"/>
              <w:marTop w:val="0"/>
              <w:marBottom w:val="0"/>
              <w:divBdr>
                <w:top w:val="none" w:sz="0" w:space="0" w:color="auto"/>
                <w:left w:val="none" w:sz="0" w:space="0" w:color="auto"/>
                <w:bottom w:val="none" w:sz="0" w:space="0" w:color="auto"/>
                <w:right w:val="none" w:sz="0" w:space="0" w:color="auto"/>
              </w:divBdr>
              <w:divsChild>
                <w:div w:id="656805237">
                  <w:marLeft w:val="0"/>
                  <w:marRight w:val="0"/>
                  <w:marTop w:val="0"/>
                  <w:marBottom w:val="0"/>
                  <w:divBdr>
                    <w:top w:val="none" w:sz="0" w:space="0" w:color="auto"/>
                    <w:left w:val="none" w:sz="0" w:space="0" w:color="auto"/>
                    <w:bottom w:val="none" w:sz="0" w:space="0" w:color="auto"/>
                    <w:right w:val="none" w:sz="0" w:space="0" w:color="auto"/>
                  </w:divBdr>
                  <w:divsChild>
                    <w:div w:id="1537085295">
                      <w:marLeft w:val="0"/>
                      <w:marRight w:val="0"/>
                      <w:marTop w:val="0"/>
                      <w:marBottom w:val="0"/>
                      <w:divBdr>
                        <w:top w:val="none" w:sz="0" w:space="0" w:color="auto"/>
                        <w:left w:val="none" w:sz="0" w:space="0" w:color="auto"/>
                        <w:bottom w:val="none" w:sz="0" w:space="0" w:color="auto"/>
                        <w:right w:val="none" w:sz="0" w:space="0" w:color="auto"/>
                      </w:divBdr>
                      <w:divsChild>
                        <w:div w:id="707921973">
                          <w:marLeft w:val="0"/>
                          <w:marRight w:val="0"/>
                          <w:marTop w:val="0"/>
                          <w:marBottom w:val="0"/>
                          <w:divBdr>
                            <w:top w:val="none" w:sz="0" w:space="0" w:color="auto"/>
                            <w:left w:val="none" w:sz="0" w:space="0" w:color="auto"/>
                            <w:bottom w:val="none" w:sz="0" w:space="0" w:color="auto"/>
                            <w:right w:val="none" w:sz="0" w:space="0" w:color="auto"/>
                          </w:divBdr>
                          <w:divsChild>
                            <w:div w:id="31399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7059993">
      <w:bodyDiv w:val="1"/>
      <w:marLeft w:val="0"/>
      <w:marRight w:val="0"/>
      <w:marTop w:val="0"/>
      <w:marBottom w:val="0"/>
      <w:divBdr>
        <w:top w:val="none" w:sz="0" w:space="0" w:color="auto"/>
        <w:left w:val="none" w:sz="0" w:space="0" w:color="auto"/>
        <w:bottom w:val="none" w:sz="0" w:space="0" w:color="auto"/>
        <w:right w:val="none" w:sz="0" w:space="0" w:color="auto"/>
      </w:divBdr>
      <w:divsChild>
        <w:div w:id="1511291056">
          <w:marLeft w:val="0"/>
          <w:marRight w:val="0"/>
          <w:marTop w:val="0"/>
          <w:marBottom w:val="0"/>
          <w:divBdr>
            <w:top w:val="none" w:sz="0" w:space="0" w:color="auto"/>
            <w:left w:val="none" w:sz="0" w:space="0" w:color="auto"/>
            <w:bottom w:val="none" w:sz="0" w:space="0" w:color="auto"/>
            <w:right w:val="none" w:sz="0" w:space="0" w:color="auto"/>
          </w:divBdr>
          <w:divsChild>
            <w:div w:id="1097939954">
              <w:marLeft w:val="0"/>
              <w:marRight w:val="0"/>
              <w:marTop w:val="0"/>
              <w:marBottom w:val="0"/>
              <w:divBdr>
                <w:top w:val="none" w:sz="0" w:space="0" w:color="auto"/>
                <w:left w:val="none" w:sz="0" w:space="0" w:color="auto"/>
                <w:bottom w:val="none" w:sz="0" w:space="0" w:color="auto"/>
                <w:right w:val="none" w:sz="0" w:space="0" w:color="auto"/>
              </w:divBdr>
              <w:divsChild>
                <w:div w:id="1680619973">
                  <w:marLeft w:val="0"/>
                  <w:marRight w:val="0"/>
                  <w:marTop w:val="0"/>
                  <w:marBottom w:val="0"/>
                  <w:divBdr>
                    <w:top w:val="none" w:sz="0" w:space="0" w:color="auto"/>
                    <w:left w:val="none" w:sz="0" w:space="0" w:color="auto"/>
                    <w:bottom w:val="none" w:sz="0" w:space="0" w:color="auto"/>
                    <w:right w:val="none" w:sz="0" w:space="0" w:color="auto"/>
                  </w:divBdr>
                  <w:divsChild>
                    <w:div w:id="944069537">
                      <w:marLeft w:val="0"/>
                      <w:marRight w:val="0"/>
                      <w:marTop w:val="0"/>
                      <w:marBottom w:val="0"/>
                      <w:divBdr>
                        <w:top w:val="none" w:sz="0" w:space="0" w:color="auto"/>
                        <w:left w:val="none" w:sz="0" w:space="0" w:color="auto"/>
                        <w:bottom w:val="none" w:sz="0" w:space="0" w:color="auto"/>
                        <w:right w:val="none" w:sz="0" w:space="0" w:color="auto"/>
                      </w:divBdr>
                      <w:divsChild>
                        <w:div w:id="1237938576">
                          <w:marLeft w:val="0"/>
                          <w:marRight w:val="0"/>
                          <w:marTop w:val="0"/>
                          <w:marBottom w:val="0"/>
                          <w:divBdr>
                            <w:top w:val="none" w:sz="0" w:space="0" w:color="auto"/>
                            <w:left w:val="none" w:sz="0" w:space="0" w:color="auto"/>
                            <w:bottom w:val="none" w:sz="0" w:space="0" w:color="auto"/>
                            <w:right w:val="none" w:sz="0" w:space="0" w:color="auto"/>
                          </w:divBdr>
                          <w:divsChild>
                            <w:div w:id="685524735">
                              <w:marLeft w:val="0"/>
                              <w:marRight w:val="0"/>
                              <w:marTop w:val="0"/>
                              <w:marBottom w:val="0"/>
                              <w:divBdr>
                                <w:top w:val="none" w:sz="0" w:space="0" w:color="auto"/>
                                <w:left w:val="none" w:sz="0" w:space="0" w:color="auto"/>
                                <w:bottom w:val="none" w:sz="0" w:space="0" w:color="auto"/>
                                <w:right w:val="none" w:sz="0" w:space="0" w:color="auto"/>
                              </w:divBdr>
                              <w:divsChild>
                                <w:div w:id="81420490">
                                  <w:marLeft w:val="0"/>
                                  <w:marRight w:val="0"/>
                                  <w:marTop w:val="0"/>
                                  <w:marBottom w:val="0"/>
                                  <w:divBdr>
                                    <w:top w:val="none" w:sz="0" w:space="0" w:color="auto"/>
                                    <w:left w:val="none" w:sz="0" w:space="0" w:color="auto"/>
                                    <w:bottom w:val="none" w:sz="0" w:space="0" w:color="auto"/>
                                    <w:right w:val="none" w:sz="0" w:space="0" w:color="auto"/>
                                  </w:divBdr>
                                  <w:divsChild>
                                    <w:div w:id="863629">
                                      <w:marLeft w:val="0"/>
                                      <w:marRight w:val="0"/>
                                      <w:marTop w:val="0"/>
                                      <w:marBottom w:val="0"/>
                                      <w:divBdr>
                                        <w:top w:val="none" w:sz="0" w:space="0" w:color="auto"/>
                                        <w:left w:val="none" w:sz="0" w:space="0" w:color="auto"/>
                                        <w:bottom w:val="none" w:sz="0" w:space="0" w:color="auto"/>
                                        <w:right w:val="none" w:sz="0" w:space="0" w:color="auto"/>
                                      </w:divBdr>
                                    </w:div>
                                  </w:divsChild>
                                </w:div>
                                <w:div w:id="93062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8648408">
      <w:bodyDiv w:val="1"/>
      <w:marLeft w:val="0"/>
      <w:marRight w:val="0"/>
      <w:marTop w:val="0"/>
      <w:marBottom w:val="0"/>
      <w:divBdr>
        <w:top w:val="none" w:sz="0" w:space="0" w:color="auto"/>
        <w:left w:val="none" w:sz="0" w:space="0" w:color="auto"/>
        <w:bottom w:val="none" w:sz="0" w:space="0" w:color="auto"/>
        <w:right w:val="none" w:sz="0" w:space="0" w:color="auto"/>
      </w:divBdr>
    </w:div>
    <w:div w:id="1077629711">
      <w:bodyDiv w:val="1"/>
      <w:marLeft w:val="0"/>
      <w:marRight w:val="0"/>
      <w:marTop w:val="0"/>
      <w:marBottom w:val="0"/>
      <w:divBdr>
        <w:top w:val="none" w:sz="0" w:space="0" w:color="auto"/>
        <w:left w:val="none" w:sz="0" w:space="0" w:color="auto"/>
        <w:bottom w:val="none" w:sz="0" w:space="0" w:color="auto"/>
        <w:right w:val="none" w:sz="0" w:space="0" w:color="auto"/>
      </w:divBdr>
    </w:div>
    <w:div w:id="1251889637">
      <w:bodyDiv w:val="1"/>
      <w:marLeft w:val="0"/>
      <w:marRight w:val="0"/>
      <w:marTop w:val="0"/>
      <w:marBottom w:val="0"/>
      <w:divBdr>
        <w:top w:val="none" w:sz="0" w:space="0" w:color="auto"/>
        <w:left w:val="none" w:sz="0" w:space="0" w:color="auto"/>
        <w:bottom w:val="none" w:sz="0" w:space="0" w:color="auto"/>
        <w:right w:val="none" w:sz="0" w:space="0" w:color="auto"/>
      </w:divBdr>
      <w:divsChild>
        <w:div w:id="526722856">
          <w:marLeft w:val="0"/>
          <w:marRight w:val="0"/>
          <w:marTop w:val="0"/>
          <w:marBottom w:val="0"/>
          <w:divBdr>
            <w:top w:val="none" w:sz="0" w:space="0" w:color="auto"/>
            <w:left w:val="none" w:sz="0" w:space="0" w:color="auto"/>
            <w:bottom w:val="none" w:sz="0" w:space="0" w:color="auto"/>
            <w:right w:val="none" w:sz="0" w:space="0" w:color="auto"/>
          </w:divBdr>
        </w:div>
        <w:div w:id="1760373370">
          <w:marLeft w:val="0"/>
          <w:marRight w:val="0"/>
          <w:marTop w:val="0"/>
          <w:marBottom w:val="0"/>
          <w:divBdr>
            <w:top w:val="none" w:sz="0" w:space="0" w:color="auto"/>
            <w:left w:val="none" w:sz="0" w:space="0" w:color="auto"/>
            <w:bottom w:val="none" w:sz="0" w:space="0" w:color="auto"/>
            <w:right w:val="none" w:sz="0" w:space="0" w:color="auto"/>
          </w:divBdr>
          <w:divsChild>
            <w:div w:id="1804076492">
              <w:marLeft w:val="0"/>
              <w:marRight w:val="0"/>
              <w:marTop w:val="0"/>
              <w:marBottom w:val="0"/>
              <w:divBdr>
                <w:top w:val="none" w:sz="0" w:space="0" w:color="auto"/>
                <w:left w:val="none" w:sz="0" w:space="0" w:color="auto"/>
                <w:bottom w:val="none" w:sz="0" w:space="0" w:color="auto"/>
                <w:right w:val="none" w:sz="0" w:space="0" w:color="auto"/>
              </w:divBdr>
              <w:divsChild>
                <w:div w:id="31221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153031">
      <w:bodyDiv w:val="1"/>
      <w:marLeft w:val="0"/>
      <w:marRight w:val="0"/>
      <w:marTop w:val="0"/>
      <w:marBottom w:val="0"/>
      <w:divBdr>
        <w:top w:val="none" w:sz="0" w:space="0" w:color="auto"/>
        <w:left w:val="none" w:sz="0" w:space="0" w:color="auto"/>
        <w:bottom w:val="none" w:sz="0" w:space="0" w:color="auto"/>
        <w:right w:val="none" w:sz="0" w:space="0" w:color="auto"/>
      </w:divBdr>
      <w:divsChild>
        <w:div w:id="900597385">
          <w:marLeft w:val="0"/>
          <w:marRight w:val="0"/>
          <w:marTop w:val="0"/>
          <w:marBottom w:val="0"/>
          <w:divBdr>
            <w:top w:val="none" w:sz="0" w:space="0" w:color="auto"/>
            <w:left w:val="none" w:sz="0" w:space="0" w:color="auto"/>
            <w:bottom w:val="none" w:sz="0" w:space="0" w:color="auto"/>
            <w:right w:val="none" w:sz="0" w:space="0" w:color="auto"/>
          </w:divBdr>
        </w:div>
      </w:divsChild>
    </w:div>
    <w:div w:id="1323116451">
      <w:bodyDiv w:val="1"/>
      <w:marLeft w:val="0"/>
      <w:marRight w:val="0"/>
      <w:marTop w:val="0"/>
      <w:marBottom w:val="0"/>
      <w:divBdr>
        <w:top w:val="none" w:sz="0" w:space="0" w:color="auto"/>
        <w:left w:val="none" w:sz="0" w:space="0" w:color="auto"/>
        <w:bottom w:val="none" w:sz="0" w:space="0" w:color="auto"/>
        <w:right w:val="none" w:sz="0" w:space="0" w:color="auto"/>
      </w:divBdr>
      <w:divsChild>
        <w:div w:id="540821413">
          <w:marLeft w:val="0"/>
          <w:marRight w:val="0"/>
          <w:marTop w:val="0"/>
          <w:marBottom w:val="0"/>
          <w:divBdr>
            <w:top w:val="none" w:sz="0" w:space="0" w:color="auto"/>
            <w:left w:val="none" w:sz="0" w:space="0" w:color="auto"/>
            <w:bottom w:val="none" w:sz="0" w:space="0" w:color="auto"/>
            <w:right w:val="none" w:sz="0" w:space="0" w:color="auto"/>
          </w:divBdr>
          <w:divsChild>
            <w:div w:id="1677465105">
              <w:marLeft w:val="0"/>
              <w:marRight w:val="0"/>
              <w:marTop w:val="0"/>
              <w:marBottom w:val="0"/>
              <w:divBdr>
                <w:top w:val="none" w:sz="0" w:space="0" w:color="auto"/>
                <w:left w:val="none" w:sz="0" w:space="0" w:color="auto"/>
                <w:bottom w:val="none" w:sz="0" w:space="0" w:color="auto"/>
                <w:right w:val="none" w:sz="0" w:space="0" w:color="auto"/>
              </w:divBdr>
            </w:div>
          </w:divsChild>
        </w:div>
        <w:div w:id="709888069">
          <w:marLeft w:val="0"/>
          <w:marRight w:val="0"/>
          <w:marTop w:val="0"/>
          <w:marBottom w:val="0"/>
          <w:divBdr>
            <w:top w:val="none" w:sz="0" w:space="0" w:color="auto"/>
            <w:left w:val="none" w:sz="0" w:space="0" w:color="auto"/>
            <w:bottom w:val="none" w:sz="0" w:space="0" w:color="auto"/>
            <w:right w:val="none" w:sz="0" w:space="0" w:color="auto"/>
          </w:divBdr>
        </w:div>
      </w:divsChild>
    </w:div>
    <w:div w:id="1416395543">
      <w:bodyDiv w:val="1"/>
      <w:marLeft w:val="0"/>
      <w:marRight w:val="0"/>
      <w:marTop w:val="0"/>
      <w:marBottom w:val="0"/>
      <w:divBdr>
        <w:top w:val="none" w:sz="0" w:space="0" w:color="auto"/>
        <w:left w:val="none" w:sz="0" w:space="0" w:color="auto"/>
        <w:bottom w:val="none" w:sz="0" w:space="0" w:color="auto"/>
        <w:right w:val="none" w:sz="0" w:space="0" w:color="auto"/>
      </w:divBdr>
    </w:div>
    <w:div w:id="1489856984">
      <w:bodyDiv w:val="1"/>
      <w:marLeft w:val="0"/>
      <w:marRight w:val="0"/>
      <w:marTop w:val="0"/>
      <w:marBottom w:val="0"/>
      <w:divBdr>
        <w:top w:val="none" w:sz="0" w:space="0" w:color="auto"/>
        <w:left w:val="none" w:sz="0" w:space="0" w:color="auto"/>
        <w:bottom w:val="none" w:sz="0" w:space="0" w:color="auto"/>
        <w:right w:val="none" w:sz="0" w:space="0" w:color="auto"/>
      </w:divBdr>
    </w:div>
    <w:div w:id="1569801688">
      <w:bodyDiv w:val="1"/>
      <w:marLeft w:val="0"/>
      <w:marRight w:val="0"/>
      <w:marTop w:val="0"/>
      <w:marBottom w:val="0"/>
      <w:divBdr>
        <w:top w:val="none" w:sz="0" w:space="0" w:color="auto"/>
        <w:left w:val="none" w:sz="0" w:space="0" w:color="auto"/>
        <w:bottom w:val="none" w:sz="0" w:space="0" w:color="auto"/>
        <w:right w:val="none" w:sz="0" w:space="0" w:color="auto"/>
      </w:divBdr>
      <w:divsChild>
        <w:div w:id="1636566189">
          <w:marLeft w:val="0"/>
          <w:marRight w:val="0"/>
          <w:marTop w:val="0"/>
          <w:marBottom w:val="0"/>
          <w:divBdr>
            <w:top w:val="none" w:sz="0" w:space="0" w:color="auto"/>
            <w:left w:val="none" w:sz="0" w:space="0" w:color="auto"/>
            <w:bottom w:val="none" w:sz="0" w:space="0" w:color="auto"/>
            <w:right w:val="none" w:sz="0" w:space="0" w:color="auto"/>
          </w:divBdr>
        </w:div>
        <w:div w:id="1712533918">
          <w:marLeft w:val="0"/>
          <w:marRight w:val="0"/>
          <w:marTop w:val="0"/>
          <w:marBottom w:val="0"/>
          <w:divBdr>
            <w:top w:val="none" w:sz="0" w:space="0" w:color="auto"/>
            <w:left w:val="none" w:sz="0" w:space="0" w:color="auto"/>
            <w:bottom w:val="none" w:sz="0" w:space="0" w:color="auto"/>
            <w:right w:val="none" w:sz="0" w:space="0" w:color="auto"/>
          </w:divBdr>
          <w:divsChild>
            <w:div w:id="2086948835">
              <w:marLeft w:val="0"/>
              <w:marRight w:val="0"/>
              <w:marTop w:val="0"/>
              <w:marBottom w:val="0"/>
              <w:divBdr>
                <w:top w:val="none" w:sz="0" w:space="0" w:color="auto"/>
                <w:left w:val="none" w:sz="0" w:space="0" w:color="auto"/>
                <w:bottom w:val="none" w:sz="0" w:space="0" w:color="auto"/>
                <w:right w:val="none" w:sz="0" w:space="0" w:color="auto"/>
              </w:divBdr>
            </w:div>
          </w:divsChild>
        </w:div>
        <w:div w:id="2127504893">
          <w:marLeft w:val="0"/>
          <w:marRight w:val="0"/>
          <w:marTop w:val="0"/>
          <w:marBottom w:val="0"/>
          <w:divBdr>
            <w:top w:val="none" w:sz="0" w:space="0" w:color="auto"/>
            <w:left w:val="none" w:sz="0" w:space="0" w:color="auto"/>
            <w:bottom w:val="none" w:sz="0" w:space="0" w:color="auto"/>
            <w:right w:val="none" w:sz="0" w:space="0" w:color="auto"/>
          </w:divBdr>
        </w:div>
      </w:divsChild>
    </w:div>
    <w:div w:id="1574663280">
      <w:bodyDiv w:val="1"/>
      <w:marLeft w:val="0"/>
      <w:marRight w:val="0"/>
      <w:marTop w:val="0"/>
      <w:marBottom w:val="0"/>
      <w:divBdr>
        <w:top w:val="none" w:sz="0" w:space="0" w:color="auto"/>
        <w:left w:val="none" w:sz="0" w:space="0" w:color="auto"/>
        <w:bottom w:val="none" w:sz="0" w:space="0" w:color="auto"/>
        <w:right w:val="none" w:sz="0" w:space="0" w:color="auto"/>
      </w:divBdr>
    </w:div>
    <w:div w:id="1588493382">
      <w:bodyDiv w:val="1"/>
      <w:marLeft w:val="0"/>
      <w:marRight w:val="0"/>
      <w:marTop w:val="0"/>
      <w:marBottom w:val="0"/>
      <w:divBdr>
        <w:top w:val="none" w:sz="0" w:space="0" w:color="auto"/>
        <w:left w:val="none" w:sz="0" w:space="0" w:color="auto"/>
        <w:bottom w:val="none" w:sz="0" w:space="0" w:color="auto"/>
        <w:right w:val="none" w:sz="0" w:space="0" w:color="auto"/>
      </w:divBdr>
      <w:divsChild>
        <w:div w:id="245262812">
          <w:marLeft w:val="0"/>
          <w:marRight w:val="0"/>
          <w:marTop w:val="0"/>
          <w:marBottom w:val="0"/>
          <w:divBdr>
            <w:top w:val="none" w:sz="0" w:space="0" w:color="auto"/>
            <w:left w:val="none" w:sz="0" w:space="0" w:color="auto"/>
            <w:bottom w:val="none" w:sz="0" w:space="0" w:color="auto"/>
            <w:right w:val="none" w:sz="0" w:space="0" w:color="auto"/>
          </w:divBdr>
          <w:divsChild>
            <w:div w:id="2058235958">
              <w:marLeft w:val="0"/>
              <w:marRight w:val="0"/>
              <w:marTop w:val="0"/>
              <w:marBottom w:val="0"/>
              <w:divBdr>
                <w:top w:val="none" w:sz="0" w:space="0" w:color="auto"/>
                <w:left w:val="none" w:sz="0" w:space="0" w:color="auto"/>
                <w:bottom w:val="none" w:sz="0" w:space="0" w:color="auto"/>
                <w:right w:val="none" w:sz="0" w:space="0" w:color="auto"/>
              </w:divBdr>
            </w:div>
          </w:divsChild>
        </w:div>
        <w:div w:id="1024940027">
          <w:marLeft w:val="0"/>
          <w:marRight w:val="0"/>
          <w:marTop w:val="0"/>
          <w:marBottom w:val="0"/>
          <w:divBdr>
            <w:top w:val="none" w:sz="0" w:space="0" w:color="auto"/>
            <w:left w:val="none" w:sz="0" w:space="0" w:color="auto"/>
            <w:bottom w:val="none" w:sz="0" w:space="0" w:color="auto"/>
            <w:right w:val="none" w:sz="0" w:space="0" w:color="auto"/>
          </w:divBdr>
        </w:div>
      </w:divsChild>
    </w:div>
    <w:div w:id="1616214716">
      <w:bodyDiv w:val="1"/>
      <w:marLeft w:val="0"/>
      <w:marRight w:val="0"/>
      <w:marTop w:val="0"/>
      <w:marBottom w:val="0"/>
      <w:divBdr>
        <w:top w:val="none" w:sz="0" w:space="0" w:color="auto"/>
        <w:left w:val="none" w:sz="0" w:space="0" w:color="auto"/>
        <w:bottom w:val="none" w:sz="0" w:space="0" w:color="auto"/>
        <w:right w:val="none" w:sz="0" w:space="0" w:color="auto"/>
      </w:divBdr>
      <w:divsChild>
        <w:div w:id="116832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1425614513">
          <w:marLeft w:val="0"/>
          <w:marRight w:val="0"/>
          <w:marTop w:val="0"/>
          <w:marBottom w:val="0"/>
          <w:divBdr>
            <w:top w:val="none" w:sz="0" w:space="0" w:color="auto"/>
            <w:left w:val="none" w:sz="0" w:space="0" w:color="auto"/>
            <w:bottom w:val="none" w:sz="0" w:space="0" w:color="auto"/>
            <w:right w:val="none" w:sz="0" w:space="0" w:color="auto"/>
          </w:divBdr>
        </w:div>
        <w:div w:id="1887794843">
          <w:marLeft w:val="0"/>
          <w:marRight w:val="0"/>
          <w:marTop w:val="0"/>
          <w:marBottom w:val="0"/>
          <w:divBdr>
            <w:top w:val="none" w:sz="0" w:space="0" w:color="auto"/>
            <w:left w:val="none" w:sz="0" w:space="0" w:color="auto"/>
            <w:bottom w:val="none" w:sz="0" w:space="0" w:color="auto"/>
            <w:right w:val="none" w:sz="0" w:space="0" w:color="auto"/>
          </w:divBdr>
          <w:divsChild>
            <w:div w:id="1517041934">
              <w:marLeft w:val="0"/>
              <w:marRight w:val="0"/>
              <w:marTop w:val="0"/>
              <w:marBottom w:val="0"/>
              <w:divBdr>
                <w:top w:val="none" w:sz="0" w:space="0" w:color="auto"/>
                <w:left w:val="none" w:sz="0" w:space="0" w:color="auto"/>
                <w:bottom w:val="none" w:sz="0" w:space="0" w:color="auto"/>
                <w:right w:val="none" w:sz="0" w:space="0" w:color="auto"/>
              </w:divBdr>
              <w:divsChild>
                <w:div w:id="172505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683072">
      <w:bodyDiv w:val="1"/>
      <w:marLeft w:val="0"/>
      <w:marRight w:val="0"/>
      <w:marTop w:val="0"/>
      <w:marBottom w:val="0"/>
      <w:divBdr>
        <w:top w:val="none" w:sz="0" w:space="0" w:color="auto"/>
        <w:left w:val="none" w:sz="0" w:space="0" w:color="auto"/>
        <w:bottom w:val="none" w:sz="0" w:space="0" w:color="auto"/>
        <w:right w:val="none" w:sz="0" w:space="0" w:color="auto"/>
      </w:divBdr>
    </w:div>
    <w:div w:id="1770347539">
      <w:bodyDiv w:val="1"/>
      <w:marLeft w:val="0"/>
      <w:marRight w:val="0"/>
      <w:marTop w:val="0"/>
      <w:marBottom w:val="0"/>
      <w:divBdr>
        <w:top w:val="none" w:sz="0" w:space="0" w:color="auto"/>
        <w:left w:val="none" w:sz="0" w:space="0" w:color="auto"/>
        <w:bottom w:val="none" w:sz="0" w:space="0" w:color="auto"/>
        <w:right w:val="none" w:sz="0" w:space="0" w:color="auto"/>
      </w:divBdr>
    </w:div>
    <w:div w:id="1840078121">
      <w:bodyDiv w:val="1"/>
      <w:marLeft w:val="0"/>
      <w:marRight w:val="0"/>
      <w:marTop w:val="0"/>
      <w:marBottom w:val="0"/>
      <w:divBdr>
        <w:top w:val="none" w:sz="0" w:space="0" w:color="auto"/>
        <w:left w:val="none" w:sz="0" w:space="0" w:color="auto"/>
        <w:bottom w:val="none" w:sz="0" w:space="0" w:color="auto"/>
        <w:right w:val="none" w:sz="0" w:space="0" w:color="auto"/>
      </w:divBdr>
    </w:div>
    <w:div w:id="1900902276">
      <w:bodyDiv w:val="1"/>
      <w:marLeft w:val="0"/>
      <w:marRight w:val="0"/>
      <w:marTop w:val="0"/>
      <w:marBottom w:val="0"/>
      <w:divBdr>
        <w:top w:val="none" w:sz="0" w:space="0" w:color="auto"/>
        <w:left w:val="none" w:sz="0" w:space="0" w:color="auto"/>
        <w:bottom w:val="none" w:sz="0" w:space="0" w:color="auto"/>
        <w:right w:val="none" w:sz="0" w:space="0" w:color="auto"/>
      </w:divBdr>
      <w:divsChild>
        <w:div w:id="1375929801">
          <w:marLeft w:val="0"/>
          <w:marRight w:val="0"/>
          <w:marTop w:val="0"/>
          <w:marBottom w:val="0"/>
          <w:divBdr>
            <w:top w:val="none" w:sz="0" w:space="0" w:color="auto"/>
            <w:left w:val="none" w:sz="0" w:space="0" w:color="auto"/>
            <w:bottom w:val="none" w:sz="0" w:space="0" w:color="auto"/>
            <w:right w:val="none" w:sz="0" w:space="0" w:color="auto"/>
          </w:divBdr>
          <w:divsChild>
            <w:div w:id="1168638184">
              <w:marLeft w:val="0"/>
              <w:marRight w:val="0"/>
              <w:marTop w:val="0"/>
              <w:marBottom w:val="0"/>
              <w:divBdr>
                <w:top w:val="none" w:sz="0" w:space="0" w:color="auto"/>
                <w:left w:val="none" w:sz="0" w:space="0" w:color="auto"/>
                <w:bottom w:val="none" w:sz="0" w:space="0" w:color="auto"/>
                <w:right w:val="none" w:sz="0" w:space="0" w:color="auto"/>
              </w:divBdr>
              <w:divsChild>
                <w:div w:id="441415416">
                  <w:marLeft w:val="0"/>
                  <w:marRight w:val="0"/>
                  <w:marTop w:val="0"/>
                  <w:marBottom w:val="0"/>
                  <w:divBdr>
                    <w:top w:val="none" w:sz="0" w:space="0" w:color="auto"/>
                    <w:left w:val="none" w:sz="0" w:space="0" w:color="auto"/>
                    <w:bottom w:val="none" w:sz="0" w:space="0" w:color="auto"/>
                    <w:right w:val="none" w:sz="0" w:space="0" w:color="auto"/>
                  </w:divBdr>
                  <w:divsChild>
                    <w:div w:id="592129488">
                      <w:marLeft w:val="0"/>
                      <w:marRight w:val="0"/>
                      <w:marTop w:val="0"/>
                      <w:marBottom w:val="0"/>
                      <w:divBdr>
                        <w:top w:val="none" w:sz="0" w:space="0" w:color="auto"/>
                        <w:left w:val="none" w:sz="0" w:space="0" w:color="auto"/>
                        <w:bottom w:val="none" w:sz="0" w:space="0" w:color="auto"/>
                        <w:right w:val="none" w:sz="0" w:space="0" w:color="auto"/>
                      </w:divBdr>
                      <w:divsChild>
                        <w:div w:id="1914005128">
                          <w:marLeft w:val="0"/>
                          <w:marRight w:val="0"/>
                          <w:marTop w:val="0"/>
                          <w:marBottom w:val="0"/>
                          <w:divBdr>
                            <w:top w:val="none" w:sz="0" w:space="0" w:color="auto"/>
                            <w:left w:val="none" w:sz="0" w:space="0" w:color="auto"/>
                            <w:bottom w:val="none" w:sz="0" w:space="0" w:color="auto"/>
                            <w:right w:val="none" w:sz="0" w:space="0" w:color="auto"/>
                          </w:divBdr>
                          <w:divsChild>
                            <w:div w:id="1343050017">
                              <w:marLeft w:val="0"/>
                              <w:marRight w:val="0"/>
                              <w:marTop w:val="0"/>
                              <w:marBottom w:val="0"/>
                              <w:divBdr>
                                <w:top w:val="none" w:sz="0" w:space="0" w:color="auto"/>
                                <w:left w:val="none" w:sz="0" w:space="0" w:color="auto"/>
                                <w:bottom w:val="none" w:sz="0" w:space="0" w:color="auto"/>
                                <w:right w:val="none" w:sz="0" w:space="0" w:color="auto"/>
                              </w:divBdr>
                              <w:divsChild>
                                <w:div w:id="1047071139">
                                  <w:marLeft w:val="0"/>
                                  <w:marRight w:val="0"/>
                                  <w:marTop w:val="0"/>
                                  <w:marBottom w:val="0"/>
                                  <w:divBdr>
                                    <w:top w:val="none" w:sz="0" w:space="0" w:color="auto"/>
                                    <w:left w:val="none" w:sz="0" w:space="0" w:color="auto"/>
                                    <w:bottom w:val="none" w:sz="0" w:space="0" w:color="auto"/>
                                    <w:right w:val="none" w:sz="0" w:space="0" w:color="auto"/>
                                  </w:divBdr>
                                  <w:divsChild>
                                    <w:div w:id="109690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9729032">
      <w:bodyDiv w:val="1"/>
      <w:marLeft w:val="0"/>
      <w:marRight w:val="0"/>
      <w:marTop w:val="0"/>
      <w:marBottom w:val="0"/>
      <w:divBdr>
        <w:top w:val="none" w:sz="0" w:space="0" w:color="auto"/>
        <w:left w:val="none" w:sz="0" w:space="0" w:color="auto"/>
        <w:bottom w:val="none" w:sz="0" w:space="0" w:color="auto"/>
        <w:right w:val="none" w:sz="0" w:space="0" w:color="auto"/>
      </w:divBdr>
      <w:divsChild>
        <w:div w:id="465048917">
          <w:marLeft w:val="0"/>
          <w:marRight w:val="0"/>
          <w:marTop w:val="0"/>
          <w:marBottom w:val="0"/>
          <w:divBdr>
            <w:top w:val="none" w:sz="0" w:space="0" w:color="auto"/>
            <w:left w:val="none" w:sz="0" w:space="0" w:color="auto"/>
            <w:bottom w:val="none" w:sz="0" w:space="0" w:color="auto"/>
            <w:right w:val="none" w:sz="0" w:space="0" w:color="auto"/>
          </w:divBdr>
        </w:div>
        <w:div w:id="926887557">
          <w:marLeft w:val="0"/>
          <w:marRight w:val="0"/>
          <w:marTop w:val="0"/>
          <w:marBottom w:val="0"/>
          <w:divBdr>
            <w:top w:val="none" w:sz="0" w:space="0" w:color="auto"/>
            <w:left w:val="none" w:sz="0" w:space="0" w:color="auto"/>
            <w:bottom w:val="none" w:sz="0" w:space="0" w:color="auto"/>
            <w:right w:val="none" w:sz="0" w:space="0" w:color="auto"/>
          </w:divBdr>
        </w:div>
        <w:div w:id="1189248273">
          <w:marLeft w:val="0"/>
          <w:marRight w:val="0"/>
          <w:marTop w:val="0"/>
          <w:marBottom w:val="0"/>
          <w:divBdr>
            <w:top w:val="none" w:sz="0" w:space="0" w:color="auto"/>
            <w:left w:val="none" w:sz="0" w:space="0" w:color="auto"/>
            <w:bottom w:val="none" w:sz="0" w:space="0" w:color="auto"/>
            <w:right w:val="none" w:sz="0" w:space="0" w:color="auto"/>
          </w:divBdr>
        </w:div>
        <w:div w:id="1248148426">
          <w:marLeft w:val="0"/>
          <w:marRight w:val="0"/>
          <w:marTop w:val="0"/>
          <w:marBottom w:val="0"/>
          <w:divBdr>
            <w:top w:val="none" w:sz="0" w:space="0" w:color="auto"/>
            <w:left w:val="none" w:sz="0" w:space="0" w:color="auto"/>
            <w:bottom w:val="none" w:sz="0" w:space="0" w:color="auto"/>
            <w:right w:val="none" w:sz="0" w:space="0" w:color="auto"/>
          </w:divBdr>
        </w:div>
        <w:div w:id="1407387000">
          <w:marLeft w:val="0"/>
          <w:marRight w:val="0"/>
          <w:marTop w:val="0"/>
          <w:marBottom w:val="0"/>
          <w:divBdr>
            <w:top w:val="none" w:sz="0" w:space="0" w:color="auto"/>
            <w:left w:val="none" w:sz="0" w:space="0" w:color="auto"/>
            <w:bottom w:val="none" w:sz="0" w:space="0" w:color="auto"/>
            <w:right w:val="none" w:sz="0" w:space="0" w:color="auto"/>
          </w:divBdr>
        </w:div>
        <w:div w:id="1655334487">
          <w:marLeft w:val="0"/>
          <w:marRight w:val="0"/>
          <w:marTop w:val="0"/>
          <w:marBottom w:val="0"/>
          <w:divBdr>
            <w:top w:val="none" w:sz="0" w:space="0" w:color="auto"/>
            <w:left w:val="none" w:sz="0" w:space="0" w:color="auto"/>
            <w:bottom w:val="none" w:sz="0" w:space="0" w:color="auto"/>
            <w:right w:val="none" w:sz="0" w:space="0" w:color="auto"/>
          </w:divBdr>
        </w:div>
        <w:div w:id="1905871093">
          <w:marLeft w:val="0"/>
          <w:marRight w:val="0"/>
          <w:marTop w:val="0"/>
          <w:marBottom w:val="0"/>
          <w:divBdr>
            <w:top w:val="none" w:sz="0" w:space="0" w:color="auto"/>
            <w:left w:val="none" w:sz="0" w:space="0" w:color="auto"/>
            <w:bottom w:val="none" w:sz="0" w:space="0" w:color="auto"/>
            <w:right w:val="none" w:sz="0" w:space="0" w:color="auto"/>
          </w:divBdr>
        </w:div>
        <w:div w:id="1939898277">
          <w:marLeft w:val="0"/>
          <w:marRight w:val="0"/>
          <w:marTop w:val="0"/>
          <w:marBottom w:val="0"/>
          <w:divBdr>
            <w:top w:val="none" w:sz="0" w:space="0" w:color="auto"/>
            <w:left w:val="none" w:sz="0" w:space="0" w:color="auto"/>
            <w:bottom w:val="none" w:sz="0" w:space="0" w:color="auto"/>
            <w:right w:val="none" w:sz="0" w:space="0" w:color="auto"/>
          </w:divBdr>
        </w:div>
        <w:div w:id="2016567022">
          <w:marLeft w:val="0"/>
          <w:marRight w:val="0"/>
          <w:marTop w:val="0"/>
          <w:marBottom w:val="0"/>
          <w:divBdr>
            <w:top w:val="none" w:sz="0" w:space="0" w:color="auto"/>
            <w:left w:val="none" w:sz="0" w:space="0" w:color="auto"/>
            <w:bottom w:val="none" w:sz="0" w:space="0" w:color="auto"/>
            <w:right w:val="none" w:sz="0" w:space="0" w:color="auto"/>
          </w:divBdr>
        </w:div>
        <w:div w:id="2115977694">
          <w:marLeft w:val="0"/>
          <w:marRight w:val="0"/>
          <w:marTop w:val="0"/>
          <w:marBottom w:val="0"/>
          <w:divBdr>
            <w:top w:val="none" w:sz="0" w:space="0" w:color="auto"/>
            <w:left w:val="none" w:sz="0" w:space="0" w:color="auto"/>
            <w:bottom w:val="none" w:sz="0" w:space="0" w:color="auto"/>
            <w:right w:val="none" w:sz="0" w:space="0" w:color="auto"/>
          </w:divBdr>
        </w:div>
      </w:divsChild>
    </w:div>
    <w:div w:id="2007705669">
      <w:bodyDiv w:val="1"/>
      <w:marLeft w:val="0"/>
      <w:marRight w:val="0"/>
      <w:marTop w:val="0"/>
      <w:marBottom w:val="0"/>
      <w:divBdr>
        <w:top w:val="none" w:sz="0" w:space="0" w:color="auto"/>
        <w:left w:val="none" w:sz="0" w:space="0" w:color="auto"/>
        <w:bottom w:val="none" w:sz="0" w:space="0" w:color="auto"/>
        <w:right w:val="none" w:sz="0" w:space="0" w:color="auto"/>
      </w:divBdr>
      <w:divsChild>
        <w:div w:id="1487168508">
          <w:marLeft w:val="0"/>
          <w:marRight w:val="0"/>
          <w:marTop w:val="0"/>
          <w:marBottom w:val="0"/>
          <w:divBdr>
            <w:top w:val="none" w:sz="0" w:space="0" w:color="auto"/>
            <w:left w:val="none" w:sz="0" w:space="0" w:color="auto"/>
            <w:bottom w:val="none" w:sz="0" w:space="0" w:color="auto"/>
            <w:right w:val="none" w:sz="0" w:space="0" w:color="auto"/>
          </w:divBdr>
        </w:div>
        <w:div w:id="1539969021">
          <w:marLeft w:val="0"/>
          <w:marRight w:val="0"/>
          <w:marTop w:val="0"/>
          <w:marBottom w:val="0"/>
          <w:divBdr>
            <w:top w:val="none" w:sz="0" w:space="0" w:color="auto"/>
            <w:left w:val="none" w:sz="0" w:space="0" w:color="auto"/>
            <w:bottom w:val="none" w:sz="0" w:space="0" w:color="auto"/>
            <w:right w:val="none" w:sz="0" w:space="0" w:color="auto"/>
          </w:divBdr>
          <w:divsChild>
            <w:div w:id="737241201">
              <w:marLeft w:val="0"/>
              <w:marRight w:val="0"/>
              <w:marTop w:val="0"/>
              <w:marBottom w:val="0"/>
              <w:divBdr>
                <w:top w:val="none" w:sz="0" w:space="0" w:color="auto"/>
                <w:left w:val="none" w:sz="0" w:space="0" w:color="auto"/>
                <w:bottom w:val="none" w:sz="0" w:space="0" w:color="auto"/>
                <w:right w:val="none" w:sz="0" w:space="0" w:color="auto"/>
              </w:divBdr>
              <w:divsChild>
                <w:div w:id="1442383160">
                  <w:marLeft w:val="0"/>
                  <w:marRight w:val="0"/>
                  <w:marTop w:val="0"/>
                  <w:marBottom w:val="0"/>
                  <w:divBdr>
                    <w:top w:val="none" w:sz="0" w:space="0" w:color="auto"/>
                    <w:left w:val="none" w:sz="0" w:space="0" w:color="auto"/>
                    <w:bottom w:val="none" w:sz="0" w:space="0" w:color="auto"/>
                    <w:right w:val="none" w:sz="0" w:space="0" w:color="auto"/>
                  </w:divBdr>
                </w:div>
              </w:divsChild>
            </w:div>
            <w:div w:id="1917982233">
              <w:marLeft w:val="0"/>
              <w:marRight w:val="0"/>
              <w:marTop w:val="0"/>
              <w:marBottom w:val="0"/>
              <w:divBdr>
                <w:top w:val="none" w:sz="0" w:space="0" w:color="auto"/>
                <w:left w:val="none" w:sz="0" w:space="0" w:color="auto"/>
                <w:bottom w:val="none" w:sz="0" w:space="0" w:color="auto"/>
                <w:right w:val="none" w:sz="0" w:space="0" w:color="auto"/>
              </w:divBdr>
              <w:divsChild>
                <w:div w:id="1103499572">
                  <w:marLeft w:val="0"/>
                  <w:marRight w:val="0"/>
                  <w:marTop w:val="0"/>
                  <w:marBottom w:val="0"/>
                  <w:divBdr>
                    <w:top w:val="none" w:sz="0" w:space="0" w:color="auto"/>
                    <w:left w:val="none" w:sz="0" w:space="0" w:color="auto"/>
                    <w:bottom w:val="none" w:sz="0" w:space="0" w:color="auto"/>
                    <w:right w:val="none" w:sz="0" w:space="0" w:color="auto"/>
                  </w:divBdr>
                  <w:divsChild>
                    <w:div w:id="353767224">
                      <w:marLeft w:val="0"/>
                      <w:marRight w:val="0"/>
                      <w:marTop w:val="0"/>
                      <w:marBottom w:val="0"/>
                      <w:divBdr>
                        <w:top w:val="none" w:sz="0" w:space="0" w:color="auto"/>
                        <w:left w:val="none" w:sz="0" w:space="0" w:color="auto"/>
                        <w:bottom w:val="none" w:sz="0" w:space="0" w:color="auto"/>
                        <w:right w:val="none" w:sz="0" w:space="0" w:color="auto"/>
                      </w:divBdr>
                    </w:div>
                    <w:div w:id="855079421">
                      <w:marLeft w:val="0"/>
                      <w:marRight w:val="0"/>
                      <w:marTop w:val="0"/>
                      <w:marBottom w:val="0"/>
                      <w:divBdr>
                        <w:top w:val="none" w:sz="0" w:space="0" w:color="auto"/>
                        <w:left w:val="none" w:sz="0" w:space="0" w:color="auto"/>
                        <w:bottom w:val="none" w:sz="0" w:space="0" w:color="auto"/>
                        <w:right w:val="none" w:sz="0" w:space="0" w:color="auto"/>
                      </w:divBdr>
                    </w:div>
                    <w:div w:id="1284385170">
                      <w:marLeft w:val="0"/>
                      <w:marRight w:val="0"/>
                      <w:marTop w:val="0"/>
                      <w:marBottom w:val="0"/>
                      <w:divBdr>
                        <w:top w:val="none" w:sz="0" w:space="0" w:color="auto"/>
                        <w:left w:val="none" w:sz="0" w:space="0" w:color="auto"/>
                        <w:bottom w:val="none" w:sz="0" w:space="0" w:color="auto"/>
                        <w:right w:val="none" w:sz="0" w:space="0" w:color="auto"/>
                      </w:divBdr>
                    </w:div>
                    <w:div w:id="1367751662">
                      <w:marLeft w:val="0"/>
                      <w:marRight w:val="0"/>
                      <w:marTop w:val="0"/>
                      <w:marBottom w:val="0"/>
                      <w:divBdr>
                        <w:top w:val="none" w:sz="0" w:space="0" w:color="auto"/>
                        <w:left w:val="none" w:sz="0" w:space="0" w:color="auto"/>
                        <w:bottom w:val="none" w:sz="0" w:space="0" w:color="auto"/>
                        <w:right w:val="none" w:sz="0" w:space="0" w:color="auto"/>
                      </w:divBdr>
                    </w:div>
                    <w:div w:id="1641690930">
                      <w:marLeft w:val="0"/>
                      <w:marRight w:val="0"/>
                      <w:marTop w:val="0"/>
                      <w:marBottom w:val="0"/>
                      <w:divBdr>
                        <w:top w:val="none" w:sz="0" w:space="0" w:color="auto"/>
                        <w:left w:val="none" w:sz="0" w:space="0" w:color="auto"/>
                        <w:bottom w:val="none" w:sz="0" w:space="0" w:color="auto"/>
                        <w:right w:val="none" w:sz="0" w:space="0" w:color="auto"/>
                      </w:divBdr>
                    </w:div>
                    <w:div w:id="1807434226">
                      <w:marLeft w:val="0"/>
                      <w:marRight w:val="0"/>
                      <w:marTop w:val="0"/>
                      <w:marBottom w:val="0"/>
                      <w:divBdr>
                        <w:top w:val="none" w:sz="0" w:space="0" w:color="auto"/>
                        <w:left w:val="none" w:sz="0" w:space="0" w:color="auto"/>
                        <w:bottom w:val="none" w:sz="0" w:space="0" w:color="auto"/>
                        <w:right w:val="none" w:sz="0" w:space="0" w:color="auto"/>
                      </w:divBdr>
                    </w:div>
                    <w:div w:id="1860242852">
                      <w:marLeft w:val="0"/>
                      <w:marRight w:val="0"/>
                      <w:marTop w:val="0"/>
                      <w:marBottom w:val="0"/>
                      <w:divBdr>
                        <w:top w:val="none" w:sz="0" w:space="0" w:color="auto"/>
                        <w:left w:val="none" w:sz="0" w:space="0" w:color="auto"/>
                        <w:bottom w:val="none" w:sz="0" w:space="0" w:color="auto"/>
                        <w:right w:val="none" w:sz="0" w:space="0" w:color="auto"/>
                      </w:divBdr>
                    </w:div>
                    <w:div w:id="21381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436262">
          <w:marLeft w:val="0"/>
          <w:marRight w:val="0"/>
          <w:marTop w:val="0"/>
          <w:marBottom w:val="0"/>
          <w:divBdr>
            <w:top w:val="none" w:sz="0" w:space="0" w:color="auto"/>
            <w:left w:val="none" w:sz="0" w:space="0" w:color="auto"/>
            <w:bottom w:val="none" w:sz="0" w:space="0" w:color="auto"/>
            <w:right w:val="none" w:sz="0" w:space="0" w:color="auto"/>
          </w:divBdr>
          <w:divsChild>
            <w:div w:id="574635012">
              <w:marLeft w:val="0"/>
              <w:marRight w:val="0"/>
              <w:marTop w:val="0"/>
              <w:marBottom w:val="0"/>
              <w:divBdr>
                <w:top w:val="none" w:sz="0" w:space="0" w:color="auto"/>
                <w:left w:val="none" w:sz="0" w:space="0" w:color="auto"/>
                <w:bottom w:val="none" w:sz="0" w:space="0" w:color="auto"/>
                <w:right w:val="none" w:sz="0" w:space="0" w:color="auto"/>
              </w:divBdr>
              <w:divsChild>
                <w:div w:id="192225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image" Target="media/image12.jpeg"/><Relationship Id="rId39" Type="http://schemas.openxmlformats.org/officeDocument/2006/relationships/image" Target="media/image23.jpg"/><Relationship Id="rId21" Type="http://schemas.openxmlformats.org/officeDocument/2006/relationships/image" Target="media/image8.jpg"/><Relationship Id="rId34" Type="http://schemas.openxmlformats.org/officeDocument/2006/relationships/image" Target="media/image18.jpeg"/><Relationship Id="rId42" Type="http://schemas.openxmlformats.org/officeDocument/2006/relationships/hyperlink" Target="mailto:koutny@trendvozickaru.cz"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cebook.com/jirimalyska/" TargetMode="External"/><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image" Target="media/image21.jpg"/><Relationship Id="rId40" Type="http://schemas.openxmlformats.org/officeDocument/2006/relationships/image" Target="media/image24.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cebook.com/malyskajiri" TargetMode="External"/><Relationship Id="rId23" Type="http://schemas.openxmlformats.org/officeDocument/2006/relationships/image" Target="media/image10.jpeg"/><Relationship Id="rId28" Type="http://schemas.openxmlformats.org/officeDocument/2006/relationships/image" Target="media/image14.jpg"/><Relationship Id="rId36" Type="http://schemas.openxmlformats.org/officeDocument/2006/relationships/image" Target="media/image20.jp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hyperlink" Target="http://www.csfd.cz/tvurce/162543-jojo-moyes/"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3.wmf"/><Relationship Id="rId30" Type="http://schemas.openxmlformats.org/officeDocument/2006/relationships/hyperlink" Target="http://www.csfd.cz/tvurce/85177-thea-sharrock/" TargetMode="External"/><Relationship Id="rId35" Type="http://schemas.openxmlformats.org/officeDocument/2006/relationships/image" Target="media/image19.jpg"/><Relationship Id="rId43" Type="http://schemas.openxmlformats.org/officeDocument/2006/relationships/hyperlink" Target="mailto:koutny@trendvozickaru.cz"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helisek@trendvozickaru.cz" TargetMode="External"/><Relationship Id="rId17" Type="http://schemas.openxmlformats.org/officeDocument/2006/relationships/hyperlink" Target="mailto:helisek@trendvozickaru.cz" TargetMode="External"/><Relationship Id="rId25" Type="http://schemas.openxmlformats.org/officeDocument/2006/relationships/hyperlink" Target="http://vozickar.com/wp-content/uploads/2016/07/RfP_voz____k____i_01.jpg" TargetMode="External"/><Relationship Id="rId33" Type="http://schemas.openxmlformats.org/officeDocument/2006/relationships/image" Target="media/image17.JPG"/><Relationship Id="rId38" Type="http://schemas.openxmlformats.org/officeDocument/2006/relationships/image" Target="media/image22.jpg"/><Relationship Id="rId46" Type="http://schemas.openxmlformats.org/officeDocument/2006/relationships/theme" Target="theme/theme1.xml"/><Relationship Id="rId20" Type="http://schemas.microsoft.com/office/2007/relationships/hdphoto" Target="media/hdphoto1.wdp"/><Relationship Id="rId41" Type="http://schemas.openxmlformats.org/officeDocument/2006/relationships/image" Target="media/image25.jp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62D62D-EC94-4FD5-87DD-D899FBCCE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5410</Words>
  <Characters>31922</Characters>
  <Application>Microsoft Office Word</Application>
  <DocSecurity>0</DocSecurity>
  <Lines>266</Lines>
  <Paragraphs>74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37258</CharactersWithSpaces>
  <SharedDoc>false</SharedDoc>
  <HLinks>
    <vt:vector size="54" baseType="variant">
      <vt:variant>
        <vt:i4>5636204</vt:i4>
      </vt:variant>
      <vt:variant>
        <vt:i4>15</vt:i4>
      </vt:variant>
      <vt:variant>
        <vt:i4>0</vt:i4>
      </vt:variant>
      <vt:variant>
        <vt:i4>5</vt:i4>
      </vt:variant>
      <vt:variant>
        <vt:lpwstr>mailto:koutny@trendvozickaru.cz</vt:lpwstr>
      </vt:variant>
      <vt:variant>
        <vt:lpwstr/>
      </vt:variant>
      <vt:variant>
        <vt:i4>7209078</vt:i4>
      </vt:variant>
      <vt:variant>
        <vt:i4>12</vt:i4>
      </vt:variant>
      <vt:variant>
        <vt:i4>0</vt:i4>
      </vt:variant>
      <vt:variant>
        <vt:i4>5</vt:i4>
      </vt:variant>
      <vt:variant>
        <vt:lpwstr>http://www.colours.cz/</vt:lpwstr>
      </vt:variant>
      <vt:variant>
        <vt:lpwstr/>
      </vt:variant>
      <vt:variant>
        <vt:i4>8323087</vt:i4>
      </vt:variant>
      <vt:variant>
        <vt:i4>9</vt:i4>
      </vt:variant>
      <vt:variant>
        <vt:i4>0</vt:i4>
      </vt:variant>
      <vt:variant>
        <vt:i4>5</vt:i4>
      </vt:variant>
      <vt:variant>
        <vt:lpwstr>http://l.facebook.com/l.php?u=http%3A%2F%2Fpulvanocni-beh-olomouci.webland.cz%2F&amp;h=uAQHPaIab&amp;enc=AZM-fLu7qYPaYNQ0OB9G5k93tE-nwmFVfSZmUoQAaNl_DOaMhDpH_xV9rAW_qfKOHZI&amp;s=1</vt:lpwstr>
      </vt:variant>
      <vt:variant>
        <vt:lpwstr/>
      </vt:variant>
      <vt:variant>
        <vt:i4>8257663</vt:i4>
      </vt:variant>
      <vt:variant>
        <vt:i4>6</vt:i4>
      </vt:variant>
      <vt:variant>
        <vt:i4>0</vt:i4>
      </vt:variant>
      <vt:variant>
        <vt:i4>5</vt:i4>
      </vt:variant>
      <vt:variant>
        <vt:lpwstr>http://www.presbariery.cz/</vt:lpwstr>
      </vt:variant>
      <vt:variant>
        <vt:lpwstr/>
      </vt:variant>
      <vt:variant>
        <vt:i4>196699</vt:i4>
      </vt:variant>
      <vt:variant>
        <vt:i4>3</vt:i4>
      </vt:variant>
      <vt:variant>
        <vt:i4>0</vt:i4>
      </vt:variant>
      <vt:variant>
        <vt:i4>5</vt:i4>
      </vt:variant>
      <vt:variant>
        <vt:lpwstr>http://bezbatour.cz/</vt:lpwstr>
      </vt:variant>
      <vt:variant>
        <vt:lpwstr/>
      </vt:variant>
      <vt:variant>
        <vt:i4>6094940</vt:i4>
      </vt:variant>
      <vt:variant>
        <vt:i4>0</vt:i4>
      </vt:variant>
      <vt:variant>
        <vt:i4>0</vt:i4>
      </vt:variant>
      <vt:variant>
        <vt:i4>5</vt:i4>
      </vt:variant>
      <vt:variant>
        <vt:lpwstr>http://www.disway.org/cs</vt:lpwstr>
      </vt:variant>
      <vt:variant>
        <vt:lpwstr/>
      </vt:variant>
      <vt:variant>
        <vt:i4>5636204</vt:i4>
      </vt:variant>
      <vt:variant>
        <vt:i4>0</vt:i4>
      </vt:variant>
      <vt:variant>
        <vt:i4>0</vt:i4>
      </vt:variant>
      <vt:variant>
        <vt:i4>5</vt:i4>
      </vt:variant>
      <vt:variant>
        <vt:lpwstr>mailto:koutny@trendvozickaru.cz</vt:lpwstr>
      </vt:variant>
      <vt:variant>
        <vt:lpwstr/>
      </vt:variant>
      <vt:variant>
        <vt:i4>3866660</vt:i4>
      </vt:variant>
      <vt:variant>
        <vt:i4>-1</vt:i4>
      </vt:variant>
      <vt:variant>
        <vt:i4>2074</vt:i4>
      </vt:variant>
      <vt:variant>
        <vt:i4>1</vt:i4>
      </vt:variant>
      <vt:variant>
        <vt:lpwstr>http://img.blesk.cz/img/1/normal480/1937245-img-byliny-bylinky.jpg</vt:lpwstr>
      </vt:variant>
      <vt:variant>
        <vt:lpwstr/>
      </vt:variant>
      <vt:variant>
        <vt:i4>5898253</vt:i4>
      </vt:variant>
      <vt:variant>
        <vt:i4>-1</vt:i4>
      </vt:variant>
      <vt:variant>
        <vt:i4>2077</vt:i4>
      </vt:variant>
      <vt:variant>
        <vt:i4>4</vt:i4>
      </vt:variant>
      <vt:variant>
        <vt:lpwstr>http://vozickar.com/wp-content/uploads/2015/06/300514.jpg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Michal</dc:creator>
  <cp:lastModifiedBy>Miluška</cp:lastModifiedBy>
  <cp:revision>2</cp:revision>
  <cp:lastPrinted>2016-07-18T08:22:00Z</cp:lastPrinted>
  <dcterms:created xsi:type="dcterms:W3CDTF">2016-07-18T08:29:00Z</dcterms:created>
  <dcterms:modified xsi:type="dcterms:W3CDTF">2016-07-18T08:29:00Z</dcterms:modified>
</cp:coreProperties>
</file>